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89" w:rsidRPr="00A30A89" w:rsidRDefault="00A30A89" w:rsidP="00A30A89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 xml:space="preserve">Настоящим управление экономического развития, сельского хозяйства и природопользования Администрации </w:t>
      </w:r>
      <w:proofErr w:type="spellStart"/>
      <w:r w:rsidRPr="00A30A89">
        <w:rPr>
          <w:rFonts w:ascii="Helvetica" w:hAnsi="Helvetica" w:cs="Helvetica"/>
          <w:color w:val="444444"/>
          <w:sz w:val="28"/>
          <w:szCs w:val="28"/>
        </w:rPr>
        <w:t>Парфинского</w:t>
      </w:r>
      <w:proofErr w:type="spellEnd"/>
      <w:r w:rsidRPr="00A30A89">
        <w:rPr>
          <w:rFonts w:ascii="Helvetica" w:hAnsi="Helvetica" w:cs="Helvetica"/>
          <w:color w:val="444444"/>
          <w:sz w:val="28"/>
          <w:szCs w:val="28"/>
        </w:rPr>
        <w:t xml:space="preserve"> муниципального района уведомляет о подготовке проекта постановления Администрации </w:t>
      </w:r>
      <w:proofErr w:type="spellStart"/>
      <w:r w:rsidRPr="00A30A89">
        <w:rPr>
          <w:rFonts w:ascii="Helvetica" w:hAnsi="Helvetica" w:cs="Helvetica"/>
          <w:color w:val="444444"/>
          <w:sz w:val="28"/>
          <w:szCs w:val="28"/>
        </w:rPr>
        <w:t>Парфинского</w:t>
      </w:r>
      <w:proofErr w:type="spellEnd"/>
      <w:r w:rsidRPr="00A30A89">
        <w:rPr>
          <w:rFonts w:ascii="Helvetica" w:hAnsi="Helvetica" w:cs="Helvetica"/>
          <w:color w:val="444444"/>
          <w:sz w:val="28"/>
          <w:szCs w:val="28"/>
        </w:rPr>
        <w:t xml:space="preserve"> муниципального района «Об утверждении</w:t>
      </w:r>
      <w:r w:rsidRPr="00A30A89">
        <w:rPr>
          <w:rStyle w:val="apple-converted-space"/>
          <w:rFonts w:ascii="Helvetica" w:hAnsi="Helvetica" w:cs="Helvetica"/>
          <w:color w:val="444444"/>
          <w:sz w:val="28"/>
          <w:szCs w:val="28"/>
        </w:rPr>
        <w:t> </w:t>
      </w:r>
      <w:hyperlink r:id="rId4" w:history="1">
        <w:r w:rsidRPr="00A30A89">
          <w:rPr>
            <w:rStyle w:val="a4"/>
            <w:rFonts w:ascii="Helvetica" w:hAnsi="Helvetica" w:cs="Helvetica"/>
            <w:color w:val="0066CC"/>
            <w:sz w:val="28"/>
            <w:szCs w:val="28"/>
            <w:bdr w:val="none" w:sz="0" w:space="0" w:color="auto" w:frame="1"/>
          </w:rPr>
          <w:t>Положения</w:t>
        </w:r>
      </w:hyperlink>
      <w:r w:rsidRPr="00A30A89">
        <w:rPr>
          <w:rStyle w:val="apple-converted-space"/>
          <w:rFonts w:ascii="Helvetica" w:hAnsi="Helvetica" w:cs="Helvetica"/>
          <w:color w:val="444444"/>
          <w:sz w:val="28"/>
          <w:szCs w:val="28"/>
        </w:rPr>
        <w:t> </w:t>
      </w:r>
      <w:r w:rsidRPr="00A30A89">
        <w:rPr>
          <w:rFonts w:ascii="Helvetica" w:hAnsi="Helvetica" w:cs="Helvetica"/>
          <w:color w:val="444444"/>
          <w:sz w:val="28"/>
          <w:szCs w:val="28"/>
        </w:rPr>
        <w:t xml:space="preserve">о порядке размещения нестационарных торговых объектов на территории </w:t>
      </w:r>
      <w:proofErr w:type="spellStart"/>
      <w:r w:rsidRPr="00A30A89">
        <w:rPr>
          <w:rFonts w:ascii="Helvetica" w:hAnsi="Helvetica" w:cs="Helvetica"/>
          <w:color w:val="444444"/>
          <w:sz w:val="28"/>
          <w:szCs w:val="28"/>
        </w:rPr>
        <w:t>Парфинского</w:t>
      </w:r>
      <w:proofErr w:type="spellEnd"/>
      <w:r w:rsidRPr="00A30A89">
        <w:rPr>
          <w:rFonts w:ascii="Helvetica" w:hAnsi="Helvetica" w:cs="Helvetica"/>
          <w:color w:val="444444"/>
          <w:sz w:val="28"/>
          <w:szCs w:val="28"/>
        </w:rPr>
        <w:t xml:space="preserve"> муниципального района» (далее проект Акта).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 xml:space="preserve">Документ вступает в силу после утверждения Администрацией </w:t>
      </w:r>
      <w:proofErr w:type="spellStart"/>
      <w:r w:rsidRPr="00A30A89">
        <w:rPr>
          <w:rFonts w:ascii="Helvetica" w:hAnsi="Helvetica" w:cs="Helvetica"/>
          <w:color w:val="444444"/>
          <w:sz w:val="28"/>
          <w:szCs w:val="28"/>
        </w:rPr>
        <w:t>Парфинского</w:t>
      </w:r>
      <w:proofErr w:type="spellEnd"/>
      <w:r w:rsidRPr="00A30A89">
        <w:rPr>
          <w:rFonts w:ascii="Helvetica" w:hAnsi="Helvetica" w:cs="Helvetica"/>
          <w:color w:val="444444"/>
          <w:sz w:val="28"/>
          <w:szCs w:val="28"/>
        </w:rPr>
        <w:t xml:space="preserve"> муниципального района и опубликования в периодическом печатном издании «</w:t>
      </w:r>
      <w:proofErr w:type="spellStart"/>
      <w:r w:rsidRPr="00A30A89">
        <w:rPr>
          <w:rFonts w:ascii="Helvetica" w:hAnsi="Helvetica" w:cs="Helvetica"/>
          <w:color w:val="444444"/>
          <w:sz w:val="28"/>
          <w:szCs w:val="28"/>
        </w:rPr>
        <w:t>Парфинский</w:t>
      </w:r>
      <w:proofErr w:type="spellEnd"/>
      <w:r w:rsidRPr="00A30A89">
        <w:rPr>
          <w:rFonts w:ascii="Helvetica" w:hAnsi="Helvetica" w:cs="Helvetica"/>
          <w:color w:val="444444"/>
          <w:sz w:val="28"/>
          <w:szCs w:val="28"/>
        </w:rPr>
        <w:t xml:space="preserve"> Вестник».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 xml:space="preserve">Действие данного проекта Акта будет распространяться на правоотношения Администрации </w:t>
      </w:r>
      <w:proofErr w:type="spellStart"/>
      <w:r w:rsidRPr="00A30A89">
        <w:rPr>
          <w:rFonts w:ascii="Helvetica" w:hAnsi="Helvetica" w:cs="Helvetica"/>
          <w:color w:val="444444"/>
          <w:sz w:val="28"/>
          <w:szCs w:val="28"/>
        </w:rPr>
        <w:t>Парфинского</w:t>
      </w:r>
      <w:proofErr w:type="spellEnd"/>
      <w:r w:rsidRPr="00A30A89">
        <w:rPr>
          <w:rFonts w:ascii="Helvetica" w:hAnsi="Helvetica" w:cs="Helvetica"/>
          <w:color w:val="444444"/>
          <w:sz w:val="28"/>
          <w:szCs w:val="28"/>
        </w:rPr>
        <w:t xml:space="preserve"> муниципального района и хозяйствующих субъектов (юридические лица и индивидуальные предприниматели), осуществляющих, либо планирующих осуществлять деятельность с использованием нестационарных торговых объектов на территории муниципального района.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 xml:space="preserve">Переходные положения предлагается установить разделом 5 Положения о порядке размещения нестационарных торговых объектов на территории </w:t>
      </w:r>
      <w:proofErr w:type="spellStart"/>
      <w:r w:rsidRPr="00A30A89">
        <w:rPr>
          <w:rFonts w:ascii="Helvetica" w:hAnsi="Helvetica" w:cs="Helvetica"/>
          <w:color w:val="444444"/>
          <w:sz w:val="28"/>
          <w:szCs w:val="28"/>
        </w:rPr>
        <w:t>Парфинского</w:t>
      </w:r>
      <w:proofErr w:type="spellEnd"/>
      <w:r w:rsidRPr="00A30A89">
        <w:rPr>
          <w:rFonts w:ascii="Helvetica" w:hAnsi="Helvetica" w:cs="Helvetica"/>
          <w:color w:val="444444"/>
          <w:sz w:val="28"/>
          <w:szCs w:val="28"/>
        </w:rPr>
        <w:t xml:space="preserve"> муниципального района.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>Проект Акта будет разработан в целях определения порядка размещения нестационарных торговых объектов на территории муниципального района посредством проведения аукционов.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>Предлагается: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>урегулировать общественные отношения, в целях упорядочения размещения и функционирования нестационарных торговых объектов на территории муниципального района;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>определить условия размещения нестационарных торговых объектов на территории муниципального района;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>определить предмет аукциона;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>определить начальную стоимость предмета аукциона;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>определить условия продления права на размещение нестационарных торговых объектов без проведения аукциона;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lastRenderedPageBreak/>
        <w:t>определить порядок заключения договоров на право размещения нестационарных торговых объектов на территории муниципального района;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>установление переходных положений.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>Необходимость разработки проекта Акта связана с вступлением в силу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>Разработчик проекта Акта: управление экономического развития, сельского хозяйства и природопользования Администрации муниципального района.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>Срок подачи предложений в связи с размещением уведомления о подготовке проекта Акта:</w:t>
      </w:r>
      <w:r w:rsidRPr="00A30A89">
        <w:rPr>
          <w:rStyle w:val="apple-converted-space"/>
          <w:rFonts w:ascii="Helvetica" w:hAnsi="Helvetica" w:cs="Helvetica"/>
          <w:color w:val="444444"/>
          <w:sz w:val="28"/>
          <w:szCs w:val="28"/>
        </w:rPr>
        <w:t> </w:t>
      </w:r>
      <w:r w:rsidRPr="00A30A89"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с 3 июня по 13 июня 2016 года.</w:t>
      </w:r>
    </w:p>
    <w:p w:rsidR="00A30A89" w:rsidRPr="00A30A89" w:rsidRDefault="00A30A89" w:rsidP="00A30A89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30A89">
        <w:rPr>
          <w:rFonts w:ascii="Helvetica" w:hAnsi="Helvetica" w:cs="Helvetica"/>
          <w:color w:val="444444"/>
          <w:sz w:val="28"/>
          <w:szCs w:val="28"/>
        </w:rPr>
        <w:t>Способ направления предложений по электронной почте на адрес</w:t>
      </w:r>
      <w:r w:rsidRPr="00A30A89">
        <w:rPr>
          <w:rStyle w:val="apple-converted-space"/>
          <w:rFonts w:ascii="Helvetica" w:hAnsi="Helvetica" w:cs="Helvetica"/>
          <w:color w:val="444444"/>
          <w:sz w:val="28"/>
          <w:szCs w:val="28"/>
        </w:rPr>
        <w:t> </w:t>
      </w:r>
      <w:proofErr w:type="spellStart"/>
      <w:r w:rsidRPr="00A30A89">
        <w:rPr>
          <w:rFonts w:ascii="Helvetica" w:hAnsi="Helvetica" w:cs="Helvetica"/>
          <w:color w:val="444444"/>
          <w:sz w:val="28"/>
          <w:szCs w:val="28"/>
          <w:u w:val="single"/>
          <w:bdr w:val="none" w:sz="0" w:space="0" w:color="auto" w:frame="1"/>
        </w:rPr>
        <w:t>otekparf@mail.ru</w:t>
      </w:r>
      <w:proofErr w:type="spellEnd"/>
      <w:r w:rsidRPr="00A30A89">
        <w:rPr>
          <w:rFonts w:ascii="Helvetica" w:hAnsi="Helvetica" w:cs="Helvetica"/>
          <w:color w:val="444444"/>
          <w:sz w:val="28"/>
          <w:szCs w:val="28"/>
          <w:u w:val="single"/>
          <w:bdr w:val="none" w:sz="0" w:space="0" w:color="auto" w:frame="1"/>
        </w:rPr>
        <w:t>.</w:t>
      </w:r>
    </w:p>
    <w:p w:rsidR="00900FBF" w:rsidRPr="00A30A89" w:rsidRDefault="00900FBF">
      <w:pPr>
        <w:rPr>
          <w:sz w:val="28"/>
          <w:szCs w:val="28"/>
        </w:rPr>
      </w:pPr>
    </w:p>
    <w:sectPr w:rsidR="00900FBF" w:rsidRPr="00A30A89" w:rsidSect="0090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0A89"/>
    <w:rsid w:val="00900FBF"/>
    <w:rsid w:val="00A3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A89"/>
  </w:style>
  <w:style w:type="character" w:styleId="a4">
    <w:name w:val="Hyperlink"/>
    <w:basedOn w:val="a0"/>
    <w:uiPriority w:val="99"/>
    <w:semiHidden/>
    <w:unhideWhenUsed/>
    <w:rsid w:val="00A30A89"/>
    <w:rPr>
      <w:color w:val="0000FF"/>
      <w:u w:val="single"/>
    </w:rPr>
  </w:style>
  <w:style w:type="character" w:styleId="a5">
    <w:name w:val="Strong"/>
    <w:basedOn w:val="a0"/>
    <w:uiPriority w:val="22"/>
    <w:qFormat/>
    <w:rsid w:val="00A30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qaedrljl1a.xn--p1ai/%D0%BF%D1%80%D0%BE%D0%B5%D0%BA%D1%82%20%D0%9F%D0%BE%D0%BB%D0%BE%D0%B6%D0%B5%D0%BD%D0%B8%D0%B5%20(%D0%9F%D0%B0%D1%80%D1%84%D0%B8%D0%BD%D0%BE).doc%23P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2019-11-28T12:28:00Z</dcterms:created>
  <dcterms:modified xsi:type="dcterms:W3CDTF">2019-11-28T12:28:00Z</dcterms:modified>
</cp:coreProperties>
</file>