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98" w:rsidRPr="004D7DBE" w:rsidRDefault="00FF2D98" w:rsidP="00075B3C">
      <w:pPr>
        <w:ind w:right="-143"/>
        <w:jc w:val="center"/>
        <w:rPr>
          <w:b/>
          <w:bCs/>
          <w:color w:val="000000"/>
          <w:sz w:val="27"/>
          <w:szCs w:val="27"/>
        </w:rPr>
      </w:pPr>
      <w:r w:rsidRPr="004D7DBE">
        <w:rPr>
          <w:b/>
          <w:bCs/>
          <w:color w:val="000000"/>
          <w:sz w:val="27"/>
          <w:szCs w:val="27"/>
        </w:rPr>
        <w:t xml:space="preserve">ЗАКЛЮЧЕНИЕ № </w:t>
      </w:r>
      <w:r w:rsidR="004A7B84">
        <w:rPr>
          <w:b/>
          <w:bCs/>
          <w:color w:val="000000"/>
          <w:sz w:val="27"/>
          <w:szCs w:val="27"/>
        </w:rPr>
        <w:t>14</w:t>
      </w:r>
      <w:r w:rsidR="009B51B3" w:rsidRPr="004D7DBE">
        <w:rPr>
          <w:b/>
          <w:bCs/>
          <w:color w:val="000000"/>
          <w:sz w:val="27"/>
          <w:szCs w:val="27"/>
        </w:rPr>
        <w:t xml:space="preserve"> от</w:t>
      </w:r>
      <w:r w:rsidR="00A15225" w:rsidRPr="004D7DBE">
        <w:rPr>
          <w:b/>
          <w:bCs/>
          <w:color w:val="000000"/>
          <w:sz w:val="27"/>
          <w:szCs w:val="27"/>
        </w:rPr>
        <w:t xml:space="preserve"> </w:t>
      </w:r>
      <w:r w:rsidR="004A7B84">
        <w:rPr>
          <w:b/>
          <w:bCs/>
          <w:color w:val="000000"/>
          <w:sz w:val="27"/>
          <w:szCs w:val="27"/>
        </w:rPr>
        <w:t>1</w:t>
      </w:r>
      <w:r w:rsidR="000F380F">
        <w:rPr>
          <w:b/>
          <w:bCs/>
          <w:color w:val="000000"/>
          <w:sz w:val="27"/>
          <w:szCs w:val="27"/>
        </w:rPr>
        <w:t>9</w:t>
      </w:r>
      <w:r w:rsidR="004A7B84">
        <w:rPr>
          <w:b/>
          <w:bCs/>
          <w:color w:val="000000"/>
          <w:sz w:val="27"/>
          <w:szCs w:val="27"/>
        </w:rPr>
        <w:t>.09</w:t>
      </w:r>
      <w:r w:rsidR="00A15225" w:rsidRPr="004D7DBE">
        <w:rPr>
          <w:b/>
          <w:bCs/>
          <w:color w:val="000000"/>
          <w:sz w:val="27"/>
          <w:szCs w:val="27"/>
        </w:rPr>
        <w:t>.202</w:t>
      </w:r>
      <w:r w:rsidR="000957E2" w:rsidRPr="004D7DBE">
        <w:rPr>
          <w:b/>
          <w:bCs/>
          <w:color w:val="000000"/>
          <w:sz w:val="27"/>
          <w:szCs w:val="27"/>
        </w:rPr>
        <w:t>2</w:t>
      </w:r>
      <w:r w:rsidR="00EA274E" w:rsidRPr="004D7DBE">
        <w:rPr>
          <w:b/>
          <w:bCs/>
          <w:color w:val="000000"/>
          <w:sz w:val="27"/>
          <w:szCs w:val="27"/>
        </w:rPr>
        <w:t>года</w:t>
      </w:r>
    </w:p>
    <w:p w:rsidR="00691750" w:rsidRDefault="00D0462F" w:rsidP="007A10DE">
      <w:pPr>
        <w:ind w:right="-2"/>
        <w:jc w:val="center"/>
        <w:rPr>
          <w:b/>
          <w:sz w:val="28"/>
          <w:szCs w:val="28"/>
        </w:rPr>
      </w:pPr>
      <w:proofErr w:type="gramStart"/>
      <w:r w:rsidRPr="00B2708C">
        <w:rPr>
          <w:b/>
          <w:sz w:val="28"/>
          <w:szCs w:val="28"/>
          <w:lang w:eastAsia="ar-SA"/>
        </w:rPr>
        <w:t xml:space="preserve">об оценке регулирующего воздействия </w:t>
      </w:r>
      <w:r w:rsidR="00597D12" w:rsidRPr="00B2708C">
        <w:rPr>
          <w:b/>
          <w:color w:val="000000"/>
          <w:sz w:val="28"/>
          <w:szCs w:val="28"/>
        </w:rPr>
        <w:t xml:space="preserve">проекта постановления Администрации муниципального района </w:t>
      </w:r>
      <w:r w:rsidR="004A7B84" w:rsidRPr="00B2708C">
        <w:rPr>
          <w:b/>
          <w:color w:val="000000"/>
          <w:sz w:val="28"/>
          <w:szCs w:val="28"/>
        </w:rPr>
        <w:t>«</w:t>
      </w:r>
      <w:r w:rsidR="004A7B84" w:rsidRPr="00B2708C">
        <w:rPr>
          <w:b/>
          <w:sz w:val="28"/>
          <w:szCs w:val="28"/>
        </w:rPr>
        <w:t>О внесении изменений в Порядок предоставления субъектам малого и среднего предпринимательства субсидий на субсидирование части затрат,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развития, либо модернизации производства товаров (работ, услуг)»</w:t>
      </w:r>
      <w:proofErr w:type="gramEnd"/>
    </w:p>
    <w:p w:rsidR="00B2708C" w:rsidRPr="00B2708C" w:rsidRDefault="00B2708C" w:rsidP="00D73D6A">
      <w:pPr>
        <w:spacing w:line="240" w:lineRule="exact"/>
        <w:ind w:right="-143"/>
        <w:jc w:val="center"/>
        <w:rPr>
          <w:b/>
          <w:sz w:val="28"/>
          <w:szCs w:val="28"/>
        </w:rPr>
      </w:pPr>
    </w:p>
    <w:p w:rsidR="00DE0971" w:rsidRPr="009C5BD9" w:rsidRDefault="00075B3C" w:rsidP="00075B3C">
      <w:pPr>
        <w:ind w:firstLine="709"/>
        <w:jc w:val="both"/>
        <w:rPr>
          <w:sz w:val="28"/>
          <w:szCs w:val="28"/>
        </w:rPr>
      </w:pPr>
      <w:r w:rsidRPr="009C5BD9">
        <w:rPr>
          <w:color w:val="000000"/>
          <w:sz w:val="28"/>
          <w:szCs w:val="28"/>
        </w:rPr>
        <w:t xml:space="preserve"> </w:t>
      </w:r>
      <w:proofErr w:type="gramStart"/>
      <w:r w:rsidR="00DE0971" w:rsidRPr="009C5BD9">
        <w:rPr>
          <w:color w:val="000000"/>
          <w:sz w:val="28"/>
          <w:szCs w:val="28"/>
        </w:rPr>
        <w:t xml:space="preserve">Уполномоченный орган в соответствии с Порядком </w:t>
      </w:r>
      <w:r w:rsidR="00DE0971" w:rsidRPr="009C5BD9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Парфинского муниципального района </w:t>
      </w:r>
      <w:r w:rsidR="00DE0971" w:rsidRPr="009C5BD9">
        <w:rPr>
          <w:color w:val="000000"/>
          <w:sz w:val="28"/>
          <w:szCs w:val="28"/>
        </w:rPr>
        <w:t>рассмотрел</w:t>
      </w:r>
      <w:r w:rsidR="00DE0971" w:rsidRPr="009C5BD9">
        <w:rPr>
          <w:sz w:val="28"/>
          <w:szCs w:val="28"/>
        </w:rPr>
        <w:t xml:space="preserve"> проект</w:t>
      </w:r>
      <w:r w:rsidR="00DE0971" w:rsidRPr="009C5BD9">
        <w:rPr>
          <w:color w:val="000000"/>
          <w:sz w:val="28"/>
          <w:szCs w:val="28"/>
          <w:shd w:val="clear" w:color="auto" w:fill="FFFFFF"/>
        </w:rPr>
        <w:t xml:space="preserve"> </w:t>
      </w:r>
      <w:r w:rsidR="00597D12" w:rsidRPr="009C5BD9">
        <w:rPr>
          <w:sz w:val="28"/>
          <w:szCs w:val="28"/>
        </w:rPr>
        <w:t xml:space="preserve">постановления Администрации муниципального района </w:t>
      </w:r>
      <w:r w:rsidR="004A7B84" w:rsidRPr="009C5BD9">
        <w:rPr>
          <w:color w:val="000000"/>
          <w:sz w:val="28"/>
          <w:szCs w:val="28"/>
        </w:rPr>
        <w:t>«</w:t>
      </w:r>
      <w:r w:rsidR="004A7B84" w:rsidRPr="009C5BD9">
        <w:rPr>
          <w:sz w:val="28"/>
          <w:szCs w:val="28"/>
        </w:rPr>
        <w:t>О внесении изменений в Порядок предоставления субъектам малого и среднего предпринимательства субсидий на субсидирование части затрат, связанных с уплатой лизинговых платежей и (или) первого взноса (аванса) по договору (договорам) лизинга</w:t>
      </w:r>
      <w:proofErr w:type="gramEnd"/>
      <w:r w:rsidR="004A7B84" w:rsidRPr="009C5BD9">
        <w:rPr>
          <w:sz w:val="28"/>
          <w:szCs w:val="28"/>
        </w:rPr>
        <w:t>, заключенному с российской лизинговой организацией в целях создания и (или) развития, либо модернизации производства товаров (работ, услуг)»</w:t>
      </w:r>
      <w:r w:rsidR="009C5BD9" w:rsidRPr="009C5BD9">
        <w:rPr>
          <w:sz w:val="28"/>
          <w:szCs w:val="28"/>
        </w:rPr>
        <w:t>.</w:t>
      </w:r>
      <w:r w:rsidR="00D73D6A" w:rsidRPr="009C5BD9">
        <w:rPr>
          <w:sz w:val="28"/>
          <w:szCs w:val="28"/>
        </w:rPr>
        <w:t xml:space="preserve"> </w:t>
      </w:r>
    </w:p>
    <w:p w:rsidR="00DE0971" w:rsidRPr="009C5BD9" w:rsidRDefault="00DE0971" w:rsidP="00075B3C">
      <w:pPr>
        <w:ind w:firstLine="709"/>
        <w:jc w:val="both"/>
        <w:rPr>
          <w:color w:val="000000"/>
          <w:sz w:val="28"/>
          <w:szCs w:val="28"/>
        </w:rPr>
      </w:pPr>
      <w:r w:rsidRPr="009C5BD9">
        <w:rPr>
          <w:color w:val="000000"/>
          <w:sz w:val="28"/>
          <w:szCs w:val="28"/>
        </w:rPr>
        <w:t xml:space="preserve">Проект акта направлен </w:t>
      </w:r>
      <w:r w:rsidR="009C5BD9" w:rsidRPr="009C5BD9">
        <w:rPr>
          <w:sz w:val="28"/>
          <w:szCs w:val="28"/>
        </w:rPr>
        <w:t>комитетом экономического развития, сельского хозяйства и природопользования Администрации муниципального района</w:t>
      </w:r>
      <w:r w:rsidRPr="009C5BD9">
        <w:rPr>
          <w:color w:val="000000"/>
          <w:sz w:val="28"/>
          <w:szCs w:val="28"/>
        </w:rPr>
        <w:t xml:space="preserve"> для подготовк</w:t>
      </w:r>
      <w:r w:rsidR="009C5BD9">
        <w:rPr>
          <w:color w:val="000000"/>
          <w:sz w:val="28"/>
          <w:szCs w:val="28"/>
        </w:rPr>
        <w:t>и настоящего заключения впервые,</w:t>
      </w:r>
      <w:r w:rsidR="009C5BD9" w:rsidRPr="009C5BD9">
        <w:rPr>
          <w:color w:val="000000"/>
          <w:sz w:val="28"/>
          <w:szCs w:val="28"/>
        </w:rPr>
        <w:t xml:space="preserve"> </w:t>
      </w:r>
      <w:r w:rsidR="009C5BD9" w:rsidRPr="009C5BD9">
        <w:rPr>
          <w:sz w:val="28"/>
          <w:szCs w:val="28"/>
        </w:rPr>
        <w:t>и сообщает следующее:</w:t>
      </w:r>
    </w:p>
    <w:p w:rsidR="00BF2411" w:rsidRPr="00B2708C" w:rsidRDefault="00BF2411" w:rsidP="00BF2411">
      <w:pPr>
        <w:tabs>
          <w:tab w:val="left" w:pos="694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708C">
        <w:rPr>
          <w:color w:val="000000"/>
          <w:sz w:val="28"/>
          <w:szCs w:val="28"/>
        </w:rPr>
        <w:t>Разработчиком проведены публичные консультации проекта акта</w:t>
      </w:r>
      <w:r w:rsidRPr="00B2708C">
        <w:rPr>
          <w:color w:val="000000"/>
          <w:sz w:val="28"/>
          <w:szCs w:val="28"/>
        </w:rPr>
        <w:br/>
        <w:t xml:space="preserve">в срок с </w:t>
      </w:r>
      <w:r w:rsidR="002402A2" w:rsidRPr="00B2708C">
        <w:rPr>
          <w:color w:val="000000"/>
          <w:sz w:val="28"/>
          <w:szCs w:val="28"/>
        </w:rPr>
        <w:t>01</w:t>
      </w:r>
      <w:r w:rsidR="007A7189">
        <w:rPr>
          <w:color w:val="000000"/>
          <w:sz w:val="28"/>
          <w:szCs w:val="28"/>
        </w:rPr>
        <w:t xml:space="preserve"> сентября </w:t>
      </w:r>
      <w:r w:rsidR="002402A2" w:rsidRPr="00B2708C">
        <w:rPr>
          <w:color w:val="000000"/>
          <w:sz w:val="28"/>
          <w:szCs w:val="28"/>
        </w:rPr>
        <w:t>по 14</w:t>
      </w:r>
      <w:r w:rsidR="007A7189">
        <w:rPr>
          <w:color w:val="000000"/>
          <w:sz w:val="28"/>
          <w:szCs w:val="28"/>
        </w:rPr>
        <w:t xml:space="preserve"> сентября </w:t>
      </w:r>
      <w:r w:rsidR="000957E2" w:rsidRPr="00B2708C">
        <w:rPr>
          <w:color w:val="000000"/>
          <w:sz w:val="28"/>
          <w:szCs w:val="28"/>
        </w:rPr>
        <w:t>2022 года</w:t>
      </w:r>
      <w:r w:rsidRPr="00B2708C">
        <w:rPr>
          <w:color w:val="000000"/>
          <w:sz w:val="28"/>
          <w:szCs w:val="28"/>
        </w:rPr>
        <w:t>.</w:t>
      </w:r>
    </w:p>
    <w:p w:rsidR="00DE0971" w:rsidRPr="00B2708C" w:rsidRDefault="00DE0971" w:rsidP="00075B3C">
      <w:pPr>
        <w:ind w:firstLine="709"/>
        <w:jc w:val="both"/>
        <w:rPr>
          <w:sz w:val="28"/>
          <w:szCs w:val="28"/>
        </w:rPr>
      </w:pPr>
      <w:r w:rsidRPr="00B2708C">
        <w:rPr>
          <w:color w:val="000000"/>
          <w:sz w:val="28"/>
          <w:szCs w:val="28"/>
        </w:rPr>
        <w:t>Информация об оценке регулирующего воздействия проекта акта размещена разработчиком на официальном интернет-портале</w:t>
      </w:r>
      <w:r w:rsidRPr="00B2708C">
        <w:rPr>
          <w:color w:val="000000"/>
          <w:sz w:val="28"/>
          <w:szCs w:val="28"/>
        </w:rPr>
        <w:br/>
        <w:t xml:space="preserve">в информационно-телекоммуникационной сети «Интернет» по адресу: </w:t>
      </w:r>
      <w:r w:rsidR="00B539E6" w:rsidRPr="00B2708C">
        <w:rPr>
          <w:sz w:val="28"/>
          <w:szCs w:val="28"/>
        </w:rPr>
        <w:t>http://regulat</w:t>
      </w:r>
      <w:r w:rsidR="00597D12" w:rsidRPr="00B2708C">
        <w:rPr>
          <w:sz w:val="28"/>
          <w:szCs w:val="28"/>
        </w:rPr>
        <w:t>ion.novreg.ru/projects#npa=11</w:t>
      </w:r>
      <w:r w:rsidR="000957E2" w:rsidRPr="00B2708C">
        <w:rPr>
          <w:sz w:val="28"/>
          <w:szCs w:val="28"/>
        </w:rPr>
        <w:t>8</w:t>
      </w:r>
      <w:r w:rsidR="002402A2" w:rsidRPr="00B2708C">
        <w:rPr>
          <w:sz w:val="28"/>
          <w:szCs w:val="28"/>
        </w:rPr>
        <w:t>62</w:t>
      </w:r>
      <w:r w:rsidR="00533045" w:rsidRPr="00B2708C">
        <w:rPr>
          <w:sz w:val="28"/>
          <w:szCs w:val="28"/>
        </w:rPr>
        <w:t xml:space="preserve"> </w:t>
      </w:r>
      <w:r w:rsidRPr="00B2708C">
        <w:rPr>
          <w:sz w:val="28"/>
          <w:szCs w:val="28"/>
        </w:rPr>
        <w:t>(далее – портал).</w:t>
      </w:r>
    </w:p>
    <w:p w:rsidR="00BF2411" w:rsidRPr="00B2708C" w:rsidRDefault="00BF2411" w:rsidP="00BF2411">
      <w:pPr>
        <w:tabs>
          <w:tab w:val="left" w:pos="694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t xml:space="preserve">Процедура оценки регулирующего воздействия проводилась по </w:t>
      </w:r>
      <w:r w:rsidR="000957E2" w:rsidRPr="00B2708C">
        <w:rPr>
          <w:sz w:val="28"/>
          <w:szCs w:val="28"/>
        </w:rPr>
        <w:t>средней</w:t>
      </w:r>
      <w:r w:rsidRPr="00B2708C">
        <w:rPr>
          <w:sz w:val="28"/>
          <w:szCs w:val="28"/>
        </w:rPr>
        <w:t xml:space="preserve"> степени, так как нормативный правовой акт </w:t>
      </w:r>
      <w:r w:rsidR="009C5BD9">
        <w:rPr>
          <w:sz w:val="28"/>
          <w:szCs w:val="28"/>
        </w:rPr>
        <w:t xml:space="preserve">проект </w:t>
      </w:r>
      <w:r w:rsidR="000957E2" w:rsidRPr="00B2708C">
        <w:rPr>
          <w:sz w:val="28"/>
          <w:szCs w:val="28"/>
        </w:rPr>
        <w:t xml:space="preserve"> содержит положения, изменяющие ранее предусмотренные обязательные требования для субъектов инвестиционной и иной экономической деятельности, обязанности для субъектов инвестиционной деятельности</w:t>
      </w:r>
      <w:r w:rsidRPr="00B2708C">
        <w:rPr>
          <w:sz w:val="28"/>
          <w:szCs w:val="28"/>
        </w:rPr>
        <w:t>, что предусмотрено п.1.5. Порядка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Парфинского муниципального района (далее - Порядок проведения ОРВ).</w:t>
      </w:r>
    </w:p>
    <w:p w:rsidR="0006250F" w:rsidRPr="00B2708C" w:rsidRDefault="0006250F" w:rsidP="0006250F">
      <w:pPr>
        <w:tabs>
          <w:tab w:val="left" w:pos="694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08C">
        <w:rPr>
          <w:rStyle w:val="2"/>
          <w:rFonts w:eastAsiaTheme="minorHAnsi"/>
        </w:rPr>
        <w:t>В служебной записке разработчик указал, что проект разработан в связи с принятием Федерального закона от 28.06.2022 № 197-ФЗ «О внесении изменений в Федеральный закон «О развитии малого и среднего предпринимательства в Российской Федерации», которым, в частности, устанавливается дополнительное основание для принятия решения об отказе в оказании поддержки.</w:t>
      </w:r>
      <w:r w:rsidRPr="00B2708C">
        <w:rPr>
          <w:sz w:val="28"/>
          <w:szCs w:val="28"/>
        </w:rPr>
        <w:t xml:space="preserve"> </w:t>
      </w:r>
    </w:p>
    <w:p w:rsidR="002636F2" w:rsidRPr="00B2708C" w:rsidRDefault="0006250F" w:rsidP="0006250F">
      <w:pPr>
        <w:tabs>
          <w:tab w:val="left" w:pos="6946"/>
        </w:tabs>
        <w:suppressAutoHyphens/>
        <w:autoSpaceDE w:val="0"/>
        <w:autoSpaceDN w:val="0"/>
        <w:adjustRightInd w:val="0"/>
        <w:ind w:firstLine="709"/>
        <w:jc w:val="both"/>
        <w:rPr>
          <w:rStyle w:val="2"/>
          <w:rFonts w:eastAsiaTheme="minorHAnsi"/>
        </w:rPr>
      </w:pPr>
      <w:r w:rsidRPr="00B2708C">
        <w:rPr>
          <w:sz w:val="28"/>
          <w:szCs w:val="28"/>
        </w:rPr>
        <w:t xml:space="preserve">Целью предлагаемого правового регулирования </w:t>
      </w:r>
      <w:r w:rsidRPr="00B2708C">
        <w:rPr>
          <w:rStyle w:val="2"/>
          <w:rFonts w:eastAsiaTheme="minorHAnsi"/>
        </w:rPr>
        <w:t>является внесение изменений в  нормативно правовой акт в соответствии с действующим законодательством.</w:t>
      </w:r>
    </w:p>
    <w:p w:rsidR="001A1F07" w:rsidRPr="00B2708C" w:rsidRDefault="001A1F07" w:rsidP="00075B3C">
      <w:pPr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lastRenderedPageBreak/>
        <w:t xml:space="preserve">В целях учета мнения </w:t>
      </w:r>
      <w:r w:rsidR="00775B43" w:rsidRPr="00B2708C">
        <w:rPr>
          <w:sz w:val="28"/>
          <w:szCs w:val="28"/>
        </w:rPr>
        <w:t>заинтересованных</w:t>
      </w:r>
      <w:r w:rsidRPr="00B2708C">
        <w:rPr>
          <w:sz w:val="28"/>
          <w:szCs w:val="28"/>
        </w:rPr>
        <w:t xml:space="preserve"> лиц, были направлены уведомления о проведении публичных </w:t>
      </w:r>
      <w:r w:rsidR="00775B43" w:rsidRPr="00B2708C">
        <w:rPr>
          <w:sz w:val="28"/>
          <w:szCs w:val="28"/>
        </w:rPr>
        <w:t>консультаций следующим лицам:</w:t>
      </w:r>
    </w:p>
    <w:p w:rsidR="00775B43" w:rsidRPr="00B2708C" w:rsidRDefault="00775B43" w:rsidP="00075B3C">
      <w:pPr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t xml:space="preserve">1.Уполномоченный по защите прав предпринимателей </w:t>
      </w:r>
      <w:r w:rsidR="006F673F" w:rsidRPr="00B2708C">
        <w:rPr>
          <w:sz w:val="28"/>
          <w:szCs w:val="28"/>
        </w:rPr>
        <w:t>в</w:t>
      </w:r>
      <w:r w:rsidRPr="00B2708C">
        <w:rPr>
          <w:sz w:val="28"/>
          <w:szCs w:val="28"/>
        </w:rPr>
        <w:t xml:space="preserve"> Новгородской области</w:t>
      </w:r>
      <w:r w:rsidR="004D7DBE" w:rsidRPr="00B2708C">
        <w:rPr>
          <w:sz w:val="28"/>
          <w:szCs w:val="28"/>
        </w:rPr>
        <w:t xml:space="preserve"> и его аппарат</w:t>
      </w:r>
      <w:r w:rsidRPr="00B2708C">
        <w:rPr>
          <w:sz w:val="28"/>
          <w:szCs w:val="28"/>
        </w:rPr>
        <w:t>;</w:t>
      </w:r>
    </w:p>
    <w:p w:rsidR="002402A2" w:rsidRPr="00B2708C" w:rsidRDefault="00585EA0" w:rsidP="002402A2">
      <w:pPr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t xml:space="preserve">2. </w:t>
      </w:r>
      <w:r w:rsidR="002402A2" w:rsidRPr="00B2708C">
        <w:rPr>
          <w:sz w:val="28"/>
          <w:szCs w:val="28"/>
        </w:rPr>
        <w:t>ИП Виноградов Сергей Александрович</w:t>
      </w:r>
      <w:r w:rsidR="000F380F">
        <w:rPr>
          <w:sz w:val="28"/>
          <w:szCs w:val="28"/>
        </w:rPr>
        <w:t>;</w:t>
      </w:r>
    </w:p>
    <w:p w:rsidR="002402A2" w:rsidRPr="00B2708C" w:rsidRDefault="002402A2" w:rsidP="002402A2">
      <w:pPr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t>3. ИП Иванов Михаил Евгеньевич</w:t>
      </w:r>
      <w:r w:rsidR="000F380F">
        <w:rPr>
          <w:sz w:val="28"/>
          <w:szCs w:val="28"/>
        </w:rPr>
        <w:t>;</w:t>
      </w:r>
    </w:p>
    <w:p w:rsidR="002402A2" w:rsidRPr="00B2708C" w:rsidRDefault="002402A2" w:rsidP="0006250F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t>4. ООО "Северный лес"</w:t>
      </w:r>
      <w:r w:rsidR="000F380F">
        <w:rPr>
          <w:sz w:val="28"/>
          <w:szCs w:val="28"/>
        </w:rPr>
        <w:t>.</w:t>
      </w:r>
      <w:r w:rsidR="0006250F" w:rsidRPr="00B2708C">
        <w:rPr>
          <w:sz w:val="28"/>
          <w:szCs w:val="28"/>
        </w:rPr>
        <w:tab/>
      </w:r>
    </w:p>
    <w:p w:rsidR="00BF2411" w:rsidRPr="00B2708C" w:rsidRDefault="000F380F" w:rsidP="002402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</w:t>
      </w:r>
      <w:r w:rsidR="00BF2411" w:rsidRPr="00B2708C">
        <w:rPr>
          <w:sz w:val="28"/>
          <w:szCs w:val="28"/>
        </w:rPr>
        <w:t xml:space="preserve"> документов, представленных разработчиком, установлено, что процедура проведения публичных обсуждений соблюдена в соответствии с Порядком проведения ОРВ.</w:t>
      </w:r>
    </w:p>
    <w:p w:rsidR="005663F9" w:rsidRPr="00B2708C" w:rsidRDefault="005663F9" w:rsidP="004D7DBE">
      <w:pPr>
        <w:tabs>
          <w:tab w:val="left" w:pos="694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t>За время проведения публичных обсуждений проекта акта в адрес р</w:t>
      </w:r>
      <w:r w:rsidR="002402A2" w:rsidRPr="00B2708C">
        <w:rPr>
          <w:sz w:val="28"/>
          <w:szCs w:val="28"/>
        </w:rPr>
        <w:t>азработчика поступило Заключение</w:t>
      </w:r>
      <w:r w:rsidRPr="00B2708C">
        <w:rPr>
          <w:sz w:val="28"/>
          <w:szCs w:val="28"/>
        </w:rPr>
        <w:t xml:space="preserve"> </w:t>
      </w:r>
      <w:r w:rsidR="000F380F" w:rsidRPr="00B2708C">
        <w:rPr>
          <w:sz w:val="28"/>
          <w:szCs w:val="28"/>
        </w:rPr>
        <w:t xml:space="preserve">№ 148 от 09.09.2022 года </w:t>
      </w:r>
      <w:r w:rsidRPr="00B2708C">
        <w:rPr>
          <w:sz w:val="28"/>
          <w:szCs w:val="28"/>
        </w:rPr>
        <w:t>от Уполномоченного по защите прав предпринимателей в Новгородской об</w:t>
      </w:r>
      <w:r w:rsidR="000F380F">
        <w:rPr>
          <w:sz w:val="28"/>
          <w:szCs w:val="28"/>
        </w:rPr>
        <w:t>ласти и его аппарата,</w:t>
      </w:r>
      <w:r w:rsidR="0006250F" w:rsidRPr="00B2708C">
        <w:rPr>
          <w:sz w:val="28"/>
          <w:szCs w:val="28"/>
        </w:rPr>
        <w:t xml:space="preserve"> </w:t>
      </w:r>
      <w:r w:rsidR="009C5BD9">
        <w:rPr>
          <w:sz w:val="28"/>
          <w:szCs w:val="28"/>
        </w:rPr>
        <w:t>который выражает</w:t>
      </w:r>
      <w:r w:rsidR="0006250F" w:rsidRPr="00B2708C">
        <w:rPr>
          <w:sz w:val="28"/>
          <w:szCs w:val="28"/>
        </w:rPr>
        <w:t xml:space="preserve"> поддержку </w:t>
      </w:r>
      <w:r w:rsidR="009C5BD9">
        <w:rPr>
          <w:sz w:val="28"/>
          <w:szCs w:val="28"/>
        </w:rPr>
        <w:t>о</w:t>
      </w:r>
      <w:r w:rsidR="0006250F" w:rsidRPr="00B2708C">
        <w:rPr>
          <w:sz w:val="28"/>
          <w:szCs w:val="28"/>
        </w:rPr>
        <w:t xml:space="preserve"> принятии данного нормативного акта.</w:t>
      </w:r>
      <w:r w:rsidR="004D7DBE" w:rsidRPr="00B2708C">
        <w:rPr>
          <w:sz w:val="28"/>
          <w:szCs w:val="28"/>
        </w:rPr>
        <w:t xml:space="preserve"> </w:t>
      </w:r>
    </w:p>
    <w:p w:rsidR="00CC0C3C" w:rsidRPr="00B2708C" w:rsidRDefault="00CC0C3C" w:rsidP="00CC0C3C">
      <w:pPr>
        <w:ind w:firstLine="709"/>
        <w:jc w:val="both"/>
        <w:rPr>
          <w:color w:val="000000"/>
          <w:sz w:val="28"/>
          <w:szCs w:val="28"/>
        </w:rPr>
      </w:pPr>
      <w:r w:rsidRPr="00B2708C">
        <w:rPr>
          <w:color w:val="000000"/>
          <w:sz w:val="28"/>
          <w:szCs w:val="28"/>
        </w:rPr>
        <w:t xml:space="preserve">Ознакомившись с проектом НПА, </w:t>
      </w:r>
      <w:r w:rsidR="004D7DBE" w:rsidRPr="00B2708C">
        <w:rPr>
          <w:color w:val="000000"/>
          <w:sz w:val="28"/>
          <w:szCs w:val="28"/>
        </w:rPr>
        <w:t>у</w:t>
      </w:r>
      <w:r w:rsidRPr="00B2708C">
        <w:rPr>
          <w:color w:val="000000"/>
          <w:sz w:val="28"/>
          <w:szCs w:val="28"/>
        </w:rPr>
        <w:t>полномоченный</w:t>
      </w:r>
      <w:r w:rsidR="005663F9" w:rsidRPr="00B2708C">
        <w:rPr>
          <w:color w:val="000000"/>
          <w:sz w:val="28"/>
          <w:szCs w:val="28"/>
        </w:rPr>
        <w:t xml:space="preserve"> орган</w:t>
      </w:r>
      <w:r w:rsidRPr="00B2708C">
        <w:rPr>
          <w:color w:val="000000"/>
          <w:sz w:val="28"/>
          <w:szCs w:val="28"/>
        </w:rPr>
        <w:t xml:space="preserve"> отмечает  следующее.</w:t>
      </w:r>
    </w:p>
    <w:p w:rsidR="00B2708C" w:rsidRPr="00B2708C" w:rsidRDefault="00B2708C" w:rsidP="00B2708C">
      <w:pPr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t xml:space="preserve">Согласно положениям статьи 1 областного закона Новгородской области от 28.03.2016 № 947-ОЗ «Об оценке регулирующего воздействия проектов муниципальных нормативных правовых актов и экспертизе муниципальных нормативных правовых актов», одной из основополагающих задач оценки регулирующего воздействия проектов муниципальных правовых актов, является выявление в них положений, влекущих: </w:t>
      </w:r>
    </w:p>
    <w:p w:rsidR="00B2708C" w:rsidRPr="00B2708C" w:rsidRDefault="00B2708C" w:rsidP="00B2708C">
      <w:pPr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sym w:font="Symbol" w:char="F02D"/>
      </w:r>
      <w:r w:rsidRPr="00B2708C">
        <w:rPr>
          <w:sz w:val="28"/>
          <w:szCs w:val="28"/>
        </w:rPr>
        <w:t xml:space="preserve"> введение избыточных обязанностей, запретов и ограничений для субъектов предпринимательской и иной экономической деятельности или способствующих их введению; </w:t>
      </w:r>
    </w:p>
    <w:p w:rsidR="00B2708C" w:rsidRPr="00B2708C" w:rsidRDefault="00B2708C" w:rsidP="00B2708C">
      <w:pPr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sym w:font="Symbol" w:char="F02D"/>
      </w:r>
      <w:r w:rsidRPr="00B2708C">
        <w:rPr>
          <w:sz w:val="28"/>
          <w:szCs w:val="28"/>
        </w:rPr>
        <w:t xml:space="preserve"> возникновение у субъектов предпринимательской и иной экономической деятельности необоснованных расходов; </w:t>
      </w:r>
    </w:p>
    <w:p w:rsidR="00B2708C" w:rsidRPr="00B2708C" w:rsidRDefault="00B2708C" w:rsidP="00B2708C">
      <w:pPr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sym w:font="Symbol" w:char="F02D"/>
      </w:r>
      <w:r w:rsidRPr="00B2708C">
        <w:rPr>
          <w:sz w:val="28"/>
          <w:szCs w:val="28"/>
        </w:rPr>
        <w:t xml:space="preserve">  возникновение необоснованных расходов местных бюджетов. </w:t>
      </w:r>
    </w:p>
    <w:p w:rsidR="00B2708C" w:rsidRPr="00B2708C" w:rsidRDefault="00B2708C" w:rsidP="00B2708C">
      <w:pPr>
        <w:ind w:firstLine="709"/>
        <w:jc w:val="both"/>
        <w:rPr>
          <w:sz w:val="28"/>
          <w:szCs w:val="28"/>
        </w:rPr>
      </w:pPr>
      <w:r w:rsidRPr="00B2708C">
        <w:rPr>
          <w:sz w:val="28"/>
          <w:szCs w:val="28"/>
        </w:rPr>
        <w:t>По результатам проведенной оценки регулирующего воздействия проекта Уполномоченным органом не выявлены возможные риски для субъектов предпринимательской деятельности в результате принятия данного нормативного правового акта, препятствующие достижению целей правового регулирования.</w:t>
      </w:r>
    </w:p>
    <w:p w:rsidR="00C00618" w:rsidRPr="004D7DBE" w:rsidRDefault="00C00618" w:rsidP="00C00618">
      <w:pPr>
        <w:spacing w:line="240" w:lineRule="exact"/>
        <w:ind w:left="-142"/>
        <w:jc w:val="both"/>
        <w:rPr>
          <w:b/>
          <w:sz w:val="27"/>
          <w:szCs w:val="27"/>
        </w:rPr>
      </w:pPr>
    </w:p>
    <w:p w:rsidR="000F380F" w:rsidRDefault="000F380F" w:rsidP="002377AC">
      <w:pPr>
        <w:spacing w:line="240" w:lineRule="exact"/>
        <w:jc w:val="both"/>
        <w:rPr>
          <w:b/>
          <w:sz w:val="27"/>
          <w:szCs w:val="27"/>
        </w:rPr>
      </w:pPr>
    </w:p>
    <w:p w:rsidR="00C00618" w:rsidRPr="000F380F" w:rsidRDefault="00C00618" w:rsidP="002377AC">
      <w:pPr>
        <w:spacing w:line="240" w:lineRule="exact"/>
        <w:jc w:val="both"/>
        <w:rPr>
          <w:b/>
          <w:sz w:val="28"/>
          <w:szCs w:val="28"/>
        </w:rPr>
      </w:pPr>
      <w:r w:rsidRPr="000F380F">
        <w:rPr>
          <w:b/>
          <w:sz w:val="28"/>
          <w:szCs w:val="28"/>
        </w:rPr>
        <w:t>Заместитель Главы администрации,</w:t>
      </w:r>
    </w:p>
    <w:p w:rsidR="00C00618" w:rsidRPr="000F380F" w:rsidRDefault="00C00618" w:rsidP="002377AC">
      <w:pPr>
        <w:spacing w:line="240" w:lineRule="exact"/>
        <w:jc w:val="both"/>
        <w:rPr>
          <w:b/>
          <w:sz w:val="28"/>
          <w:szCs w:val="28"/>
        </w:rPr>
      </w:pPr>
      <w:r w:rsidRPr="000F380F">
        <w:rPr>
          <w:b/>
          <w:sz w:val="28"/>
          <w:szCs w:val="28"/>
        </w:rPr>
        <w:t>председатель комитета экономического</w:t>
      </w:r>
    </w:p>
    <w:p w:rsidR="00C00618" w:rsidRPr="000F380F" w:rsidRDefault="00C00618" w:rsidP="002377AC">
      <w:pPr>
        <w:spacing w:line="240" w:lineRule="exact"/>
        <w:jc w:val="both"/>
        <w:rPr>
          <w:b/>
          <w:sz w:val="28"/>
          <w:szCs w:val="28"/>
        </w:rPr>
      </w:pPr>
      <w:r w:rsidRPr="000F380F">
        <w:rPr>
          <w:b/>
          <w:sz w:val="28"/>
          <w:szCs w:val="28"/>
        </w:rPr>
        <w:t xml:space="preserve">развития, сельского хозяйства и </w:t>
      </w:r>
    </w:p>
    <w:p w:rsidR="00C00618" w:rsidRPr="000F380F" w:rsidRDefault="00C00618" w:rsidP="002377AC">
      <w:pPr>
        <w:spacing w:line="240" w:lineRule="exact"/>
        <w:jc w:val="both"/>
        <w:rPr>
          <w:b/>
          <w:sz w:val="28"/>
          <w:szCs w:val="28"/>
        </w:rPr>
      </w:pPr>
      <w:r w:rsidRPr="000F380F">
        <w:rPr>
          <w:b/>
          <w:sz w:val="28"/>
          <w:szCs w:val="28"/>
        </w:rPr>
        <w:t xml:space="preserve">природопользования </w:t>
      </w:r>
    </w:p>
    <w:p w:rsidR="00705A96" w:rsidRPr="000F380F" w:rsidRDefault="00C00618" w:rsidP="002377AC">
      <w:pPr>
        <w:spacing w:line="240" w:lineRule="exact"/>
        <w:jc w:val="both"/>
        <w:rPr>
          <w:b/>
          <w:sz w:val="28"/>
          <w:szCs w:val="28"/>
        </w:rPr>
      </w:pPr>
      <w:r w:rsidRPr="000F380F">
        <w:rPr>
          <w:b/>
          <w:sz w:val="28"/>
          <w:szCs w:val="28"/>
        </w:rPr>
        <w:t>Администрации муниципального района                               Л.И. Иванова</w:t>
      </w:r>
    </w:p>
    <w:p w:rsidR="000F380F" w:rsidRDefault="000F380F" w:rsidP="009A48E7">
      <w:pPr>
        <w:spacing w:line="240" w:lineRule="exact"/>
        <w:rPr>
          <w:sz w:val="20"/>
          <w:szCs w:val="20"/>
        </w:rPr>
      </w:pPr>
    </w:p>
    <w:p w:rsidR="009C5BD9" w:rsidRDefault="009C5BD9" w:rsidP="009A48E7">
      <w:pPr>
        <w:spacing w:line="240" w:lineRule="exact"/>
        <w:rPr>
          <w:sz w:val="20"/>
          <w:szCs w:val="20"/>
        </w:rPr>
      </w:pPr>
    </w:p>
    <w:p w:rsidR="009C5BD9" w:rsidRDefault="009C5BD9" w:rsidP="009A48E7">
      <w:pPr>
        <w:spacing w:line="240" w:lineRule="exact"/>
        <w:rPr>
          <w:sz w:val="20"/>
          <w:szCs w:val="20"/>
        </w:rPr>
      </w:pPr>
    </w:p>
    <w:p w:rsidR="009C5BD9" w:rsidRDefault="009C5BD9" w:rsidP="009A48E7">
      <w:pPr>
        <w:spacing w:line="240" w:lineRule="exact"/>
        <w:rPr>
          <w:sz w:val="20"/>
          <w:szCs w:val="20"/>
        </w:rPr>
      </w:pPr>
    </w:p>
    <w:p w:rsidR="009A48E7" w:rsidRPr="004D7DBE" w:rsidRDefault="004D7DBE" w:rsidP="009A48E7">
      <w:pPr>
        <w:spacing w:line="240" w:lineRule="exact"/>
        <w:rPr>
          <w:sz w:val="20"/>
          <w:szCs w:val="20"/>
        </w:rPr>
      </w:pPr>
      <w:r w:rsidRPr="004D7DBE">
        <w:rPr>
          <w:sz w:val="20"/>
          <w:szCs w:val="20"/>
        </w:rPr>
        <w:t>А</w:t>
      </w:r>
      <w:r w:rsidR="00EA274E" w:rsidRPr="004D7DBE">
        <w:rPr>
          <w:sz w:val="20"/>
          <w:szCs w:val="20"/>
        </w:rPr>
        <w:t>банина Шоира Эркиновна</w:t>
      </w:r>
    </w:p>
    <w:p w:rsidR="009A48E7" w:rsidRPr="004D7DBE" w:rsidRDefault="009A48E7" w:rsidP="009A48E7">
      <w:pPr>
        <w:spacing w:line="240" w:lineRule="exact"/>
        <w:rPr>
          <w:sz w:val="20"/>
          <w:szCs w:val="20"/>
        </w:rPr>
      </w:pPr>
      <w:r w:rsidRPr="004D7DBE">
        <w:rPr>
          <w:sz w:val="20"/>
          <w:szCs w:val="20"/>
        </w:rPr>
        <w:t>6-14-56</w:t>
      </w:r>
    </w:p>
    <w:p w:rsidR="0006250F" w:rsidRDefault="009A48E7" w:rsidP="00E30C03">
      <w:pPr>
        <w:spacing w:line="240" w:lineRule="exact"/>
        <w:rPr>
          <w:sz w:val="20"/>
          <w:szCs w:val="20"/>
        </w:rPr>
      </w:pPr>
      <w:r w:rsidRPr="004D7DBE">
        <w:rPr>
          <w:sz w:val="20"/>
          <w:szCs w:val="20"/>
        </w:rPr>
        <w:t xml:space="preserve">аш </w:t>
      </w:r>
      <w:r w:rsidR="00632DC5" w:rsidRPr="004D7DBE">
        <w:rPr>
          <w:sz w:val="20"/>
          <w:szCs w:val="20"/>
        </w:rPr>
        <w:t xml:space="preserve"> </w:t>
      </w:r>
      <w:r w:rsidR="00B2708C">
        <w:rPr>
          <w:sz w:val="20"/>
          <w:szCs w:val="20"/>
        </w:rPr>
        <w:t>1</w:t>
      </w:r>
      <w:r w:rsidR="000F380F">
        <w:rPr>
          <w:sz w:val="20"/>
          <w:szCs w:val="20"/>
        </w:rPr>
        <w:t>9</w:t>
      </w:r>
      <w:r w:rsidR="00B2708C">
        <w:rPr>
          <w:sz w:val="20"/>
          <w:szCs w:val="20"/>
        </w:rPr>
        <w:t>.09</w:t>
      </w:r>
      <w:r w:rsidR="00D12B34" w:rsidRPr="004D7DBE">
        <w:rPr>
          <w:sz w:val="20"/>
          <w:szCs w:val="20"/>
        </w:rPr>
        <w:t>.2022</w:t>
      </w:r>
    </w:p>
    <w:sectPr w:rsidR="0006250F" w:rsidSect="000F380F">
      <w:pgSz w:w="11906" w:h="16838"/>
      <w:pgMar w:top="1134" w:right="567" w:bottom="426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76CC9A0"/>
    <w:lvl w:ilvl="0" w:tplc="984896EC">
      <w:start w:val="1"/>
      <w:numFmt w:val="bullet"/>
      <w:lvlText w:val="и"/>
      <w:lvlJc w:val="left"/>
    </w:lvl>
    <w:lvl w:ilvl="1" w:tplc="821E4B30">
      <w:start w:val="3"/>
      <w:numFmt w:val="decimal"/>
      <w:lvlText w:val="%2."/>
      <w:lvlJc w:val="left"/>
    </w:lvl>
    <w:lvl w:ilvl="2" w:tplc="FF7850C8">
      <w:numFmt w:val="decimal"/>
      <w:lvlText w:val=""/>
      <w:lvlJc w:val="left"/>
    </w:lvl>
    <w:lvl w:ilvl="3" w:tplc="9A2E5F1E">
      <w:numFmt w:val="decimal"/>
      <w:lvlText w:val=""/>
      <w:lvlJc w:val="left"/>
    </w:lvl>
    <w:lvl w:ilvl="4" w:tplc="914ED60A">
      <w:numFmt w:val="decimal"/>
      <w:lvlText w:val=""/>
      <w:lvlJc w:val="left"/>
    </w:lvl>
    <w:lvl w:ilvl="5" w:tplc="C1600CC2">
      <w:numFmt w:val="decimal"/>
      <w:lvlText w:val=""/>
      <w:lvlJc w:val="left"/>
    </w:lvl>
    <w:lvl w:ilvl="6" w:tplc="B56A1CFA">
      <w:numFmt w:val="decimal"/>
      <w:lvlText w:val=""/>
      <w:lvlJc w:val="left"/>
    </w:lvl>
    <w:lvl w:ilvl="7" w:tplc="E8721A3A">
      <w:numFmt w:val="decimal"/>
      <w:lvlText w:val=""/>
      <w:lvlJc w:val="left"/>
    </w:lvl>
    <w:lvl w:ilvl="8" w:tplc="7838851A">
      <w:numFmt w:val="decimal"/>
      <w:lvlText w:val=""/>
      <w:lvlJc w:val="left"/>
    </w:lvl>
  </w:abstractNum>
  <w:abstractNum w:abstractNumId="1">
    <w:nsid w:val="00005F90"/>
    <w:multiLevelType w:val="hybridMultilevel"/>
    <w:tmpl w:val="46D84914"/>
    <w:lvl w:ilvl="0" w:tplc="11E61BC0">
      <w:start w:val="2"/>
      <w:numFmt w:val="decimal"/>
      <w:lvlText w:val="%1."/>
      <w:lvlJc w:val="left"/>
    </w:lvl>
    <w:lvl w:ilvl="1" w:tplc="07083392">
      <w:numFmt w:val="decimal"/>
      <w:lvlText w:val=""/>
      <w:lvlJc w:val="left"/>
    </w:lvl>
    <w:lvl w:ilvl="2" w:tplc="D9DC6D32">
      <w:numFmt w:val="decimal"/>
      <w:lvlText w:val=""/>
      <w:lvlJc w:val="left"/>
    </w:lvl>
    <w:lvl w:ilvl="3" w:tplc="929847C0">
      <w:numFmt w:val="decimal"/>
      <w:lvlText w:val=""/>
      <w:lvlJc w:val="left"/>
    </w:lvl>
    <w:lvl w:ilvl="4" w:tplc="E7EA7BCE">
      <w:numFmt w:val="decimal"/>
      <w:lvlText w:val=""/>
      <w:lvlJc w:val="left"/>
    </w:lvl>
    <w:lvl w:ilvl="5" w:tplc="13F0443C">
      <w:numFmt w:val="decimal"/>
      <w:lvlText w:val=""/>
      <w:lvlJc w:val="left"/>
    </w:lvl>
    <w:lvl w:ilvl="6" w:tplc="0228FF08">
      <w:numFmt w:val="decimal"/>
      <w:lvlText w:val=""/>
      <w:lvlJc w:val="left"/>
    </w:lvl>
    <w:lvl w:ilvl="7" w:tplc="9F94648C">
      <w:numFmt w:val="decimal"/>
      <w:lvlText w:val=""/>
      <w:lvlJc w:val="left"/>
    </w:lvl>
    <w:lvl w:ilvl="8" w:tplc="A71C555E">
      <w:numFmt w:val="decimal"/>
      <w:lvlText w:val=""/>
      <w:lvlJc w:val="left"/>
    </w:lvl>
  </w:abstractNum>
  <w:abstractNum w:abstractNumId="2">
    <w:nsid w:val="00006952"/>
    <w:multiLevelType w:val="hybridMultilevel"/>
    <w:tmpl w:val="67E2DFB6"/>
    <w:lvl w:ilvl="0" w:tplc="07C696A2">
      <w:start w:val="1"/>
      <w:numFmt w:val="bullet"/>
      <w:lvlText w:val="о"/>
      <w:lvlJc w:val="left"/>
    </w:lvl>
    <w:lvl w:ilvl="1" w:tplc="0419000F">
      <w:start w:val="1"/>
      <w:numFmt w:val="decimal"/>
      <w:lvlText w:val="%2."/>
      <w:lvlJc w:val="left"/>
    </w:lvl>
    <w:lvl w:ilvl="2" w:tplc="840A0E40">
      <w:numFmt w:val="decimal"/>
      <w:lvlText w:val=""/>
      <w:lvlJc w:val="left"/>
    </w:lvl>
    <w:lvl w:ilvl="3" w:tplc="2AA426CA">
      <w:numFmt w:val="decimal"/>
      <w:lvlText w:val=""/>
      <w:lvlJc w:val="left"/>
    </w:lvl>
    <w:lvl w:ilvl="4" w:tplc="901E30BE">
      <w:numFmt w:val="decimal"/>
      <w:lvlText w:val=""/>
      <w:lvlJc w:val="left"/>
    </w:lvl>
    <w:lvl w:ilvl="5" w:tplc="349E0376">
      <w:numFmt w:val="decimal"/>
      <w:lvlText w:val=""/>
      <w:lvlJc w:val="left"/>
    </w:lvl>
    <w:lvl w:ilvl="6" w:tplc="097653CC">
      <w:numFmt w:val="decimal"/>
      <w:lvlText w:val=""/>
      <w:lvlJc w:val="left"/>
    </w:lvl>
    <w:lvl w:ilvl="7" w:tplc="28FA5578">
      <w:numFmt w:val="decimal"/>
      <w:lvlText w:val=""/>
      <w:lvlJc w:val="left"/>
    </w:lvl>
    <w:lvl w:ilvl="8" w:tplc="4D261000">
      <w:numFmt w:val="decimal"/>
      <w:lvlText w:val=""/>
      <w:lvlJc w:val="left"/>
    </w:lvl>
  </w:abstractNum>
  <w:abstractNum w:abstractNumId="3">
    <w:nsid w:val="00006DF1"/>
    <w:multiLevelType w:val="hybridMultilevel"/>
    <w:tmpl w:val="9E42D3A0"/>
    <w:lvl w:ilvl="0" w:tplc="220A36EE">
      <w:start w:val="7"/>
      <w:numFmt w:val="decimal"/>
      <w:lvlText w:val="%1."/>
      <w:lvlJc w:val="left"/>
    </w:lvl>
    <w:lvl w:ilvl="1" w:tplc="D2F0EBFC">
      <w:numFmt w:val="decimal"/>
      <w:lvlText w:val=""/>
      <w:lvlJc w:val="left"/>
    </w:lvl>
    <w:lvl w:ilvl="2" w:tplc="CAD04832">
      <w:numFmt w:val="decimal"/>
      <w:lvlText w:val=""/>
      <w:lvlJc w:val="left"/>
    </w:lvl>
    <w:lvl w:ilvl="3" w:tplc="0F1269DC">
      <w:numFmt w:val="decimal"/>
      <w:lvlText w:val=""/>
      <w:lvlJc w:val="left"/>
    </w:lvl>
    <w:lvl w:ilvl="4" w:tplc="B47A4AAE">
      <w:numFmt w:val="decimal"/>
      <w:lvlText w:val=""/>
      <w:lvlJc w:val="left"/>
    </w:lvl>
    <w:lvl w:ilvl="5" w:tplc="7DEC642A">
      <w:numFmt w:val="decimal"/>
      <w:lvlText w:val=""/>
      <w:lvlJc w:val="left"/>
    </w:lvl>
    <w:lvl w:ilvl="6" w:tplc="3468C00A">
      <w:numFmt w:val="decimal"/>
      <w:lvlText w:val=""/>
      <w:lvlJc w:val="left"/>
    </w:lvl>
    <w:lvl w:ilvl="7" w:tplc="CF20BA7C">
      <w:numFmt w:val="decimal"/>
      <w:lvlText w:val=""/>
      <w:lvlJc w:val="left"/>
    </w:lvl>
    <w:lvl w:ilvl="8" w:tplc="A1748CF2">
      <w:numFmt w:val="decimal"/>
      <w:lvlText w:val=""/>
      <w:lvlJc w:val="left"/>
    </w:lvl>
  </w:abstractNum>
  <w:abstractNum w:abstractNumId="4">
    <w:nsid w:val="23F40EF6"/>
    <w:multiLevelType w:val="hybridMultilevel"/>
    <w:tmpl w:val="2DBE2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F441DD"/>
    <w:multiLevelType w:val="hybridMultilevel"/>
    <w:tmpl w:val="D4346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337881"/>
    <w:multiLevelType w:val="hybridMultilevel"/>
    <w:tmpl w:val="5CEEB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3FD758F"/>
    <w:multiLevelType w:val="hybridMultilevel"/>
    <w:tmpl w:val="30FA3BB8"/>
    <w:lvl w:ilvl="0" w:tplc="87844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A51FC"/>
    <w:multiLevelType w:val="hybridMultilevel"/>
    <w:tmpl w:val="06E85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C51"/>
    <w:rsid w:val="00003C0A"/>
    <w:rsid w:val="000102B6"/>
    <w:rsid w:val="00016551"/>
    <w:rsid w:val="00022A86"/>
    <w:rsid w:val="00057AD5"/>
    <w:rsid w:val="0006250F"/>
    <w:rsid w:val="00062E4F"/>
    <w:rsid w:val="00066CF6"/>
    <w:rsid w:val="00075B3C"/>
    <w:rsid w:val="000905DD"/>
    <w:rsid w:val="000957E2"/>
    <w:rsid w:val="000A4657"/>
    <w:rsid w:val="000A60F3"/>
    <w:rsid w:val="000A66C2"/>
    <w:rsid w:val="000D0BDB"/>
    <w:rsid w:val="000E62BF"/>
    <w:rsid w:val="000F380F"/>
    <w:rsid w:val="000F6917"/>
    <w:rsid w:val="001012D9"/>
    <w:rsid w:val="00111655"/>
    <w:rsid w:val="00122106"/>
    <w:rsid w:val="00123E85"/>
    <w:rsid w:val="0013714D"/>
    <w:rsid w:val="00137978"/>
    <w:rsid w:val="001453B8"/>
    <w:rsid w:val="00151622"/>
    <w:rsid w:val="00182478"/>
    <w:rsid w:val="00196DFC"/>
    <w:rsid w:val="001A1F07"/>
    <w:rsid w:val="001A6409"/>
    <w:rsid w:val="001B5A58"/>
    <w:rsid w:val="001C7B72"/>
    <w:rsid w:val="001E54DE"/>
    <w:rsid w:val="00200C1D"/>
    <w:rsid w:val="002067FF"/>
    <w:rsid w:val="00213C72"/>
    <w:rsid w:val="00221558"/>
    <w:rsid w:val="00230856"/>
    <w:rsid w:val="002377AC"/>
    <w:rsid w:val="002402A2"/>
    <w:rsid w:val="002514A7"/>
    <w:rsid w:val="002636F2"/>
    <w:rsid w:val="002830CB"/>
    <w:rsid w:val="0028328B"/>
    <w:rsid w:val="0029541C"/>
    <w:rsid w:val="002B7FC0"/>
    <w:rsid w:val="002C3342"/>
    <w:rsid w:val="002C4A9C"/>
    <w:rsid w:val="002C4DB0"/>
    <w:rsid w:val="002D7782"/>
    <w:rsid w:val="002E2964"/>
    <w:rsid w:val="002E66C4"/>
    <w:rsid w:val="002E788C"/>
    <w:rsid w:val="002F3CE7"/>
    <w:rsid w:val="002F7C56"/>
    <w:rsid w:val="00321134"/>
    <w:rsid w:val="003230E0"/>
    <w:rsid w:val="00346F3C"/>
    <w:rsid w:val="00381EDA"/>
    <w:rsid w:val="00386B4A"/>
    <w:rsid w:val="003A2B53"/>
    <w:rsid w:val="003C5FB8"/>
    <w:rsid w:val="003D2F3D"/>
    <w:rsid w:val="003F4FEB"/>
    <w:rsid w:val="00407176"/>
    <w:rsid w:val="00415C61"/>
    <w:rsid w:val="004247DA"/>
    <w:rsid w:val="004333EC"/>
    <w:rsid w:val="00463787"/>
    <w:rsid w:val="00473EBE"/>
    <w:rsid w:val="004A7B84"/>
    <w:rsid w:val="004B1382"/>
    <w:rsid w:val="004B3D66"/>
    <w:rsid w:val="004B5DF7"/>
    <w:rsid w:val="004C0F9C"/>
    <w:rsid w:val="004C7EFC"/>
    <w:rsid w:val="004D7DBE"/>
    <w:rsid w:val="004F1310"/>
    <w:rsid w:val="00500A67"/>
    <w:rsid w:val="0051281B"/>
    <w:rsid w:val="00514395"/>
    <w:rsid w:val="00533045"/>
    <w:rsid w:val="00560390"/>
    <w:rsid w:val="005605DB"/>
    <w:rsid w:val="005663F9"/>
    <w:rsid w:val="00585EA0"/>
    <w:rsid w:val="00597D12"/>
    <w:rsid w:val="005A33E2"/>
    <w:rsid w:val="005C6DDD"/>
    <w:rsid w:val="00622ACB"/>
    <w:rsid w:val="00632DC5"/>
    <w:rsid w:val="00643F60"/>
    <w:rsid w:val="00656A8A"/>
    <w:rsid w:val="006621D7"/>
    <w:rsid w:val="00673B3F"/>
    <w:rsid w:val="006802AC"/>
    <w:rsid w:val="00686741"/>
    <w:rsid w:val="00691750"/>
    <w:rsid w:val="006A6A3D"/>
    <w:rsid w:val="006E00DA"/>
    <w:rsid w:val="006F673F"/>
    <w:rsid w:val="00704E90"/>
    <w:rsid w:val="00705A96"/>
    <w:rsid w:val="0070642E"/>
    <w:rsid w:val="00707B54"/>
    <w:rsid w:val="007417BC"/>
    <w:rsid w:val="00752226"/>
    <w:rsid w:val="007573D4"/>
    <w:rsid w:val="00775B43"/>
    <w:rsid w:val="00792308"/>
    <w:rsid w:val="00793471"/>
    <w:rsid w:val="00795F0B"/>
    <w:rsid w:val="007A10DE"/>
    <w:rsid w:val="007A6508"/>
    <w:rsid w:val="007A7189"/>
    <w:rsid w:val="007D4C36"/>
    <w:rsid w:val="00810C90"/>
    <w:rsid w:val="0082356C"/>
    <w:rsid w:val="00847CDC"/>
    <w:rsid w:val="00862C3B"/>
    <w:rsid w:val="0087157D"/>
    <w:rsid w:val="00873649"/>
    <w:rsid w:val="00873B83"/>
    <w:rsid w:val="00876948"/>
    <w:rsid w:val="008779BE"/>
    <w:rsid w:val="00884867"/>
    <w:rsid w:val="00890D9F"/>
    <w:rsid w:val="00895C51"/>
    <w:rsid w:val="00897D7F"/>
    <w:rsid w:val="008A07AB"/>
    <w:rsid w:val="008A2647"/>
    <w:rsid w:val="008B2BDB"/>
    <w:rsid w:val="008D18D2"/>
    <w:rsid w:val="008D3B19"/>
    <w:rsid w:val="008E42BD"/>
    <w:rsid w:val="008F4CD3"/>
    <w:rsid w:val="009018B2"/>
    <w:rsid w:val="00903BE4"/>
    <w:rsid w:val="00905682"/>
    <w:rsid w:val="00920291"/>
    <w:rsid w:val="009258F5"/>
    <w:rsid w:val="00930515"/>
    <w:rsid w:val="00941878"/>
    <w:rsid w:val="00944417"/>
    <w:rsid w:val="00947CD9"/>
    <w:rsid w:val="00951C5C"/>
    <w:rsid w:val="00965737"/>
    <w:rsid w:val="0097462E"/>
    <w:rsid w:val="0097689A"/>
    <w:rsid w:val="009A48E7"/>
    <w:rsid w:val="009B0DE5"/>
    <w:rsid w:val="009B51B3"/>
    <w:rsid w:val="009B5AC4"/>
    <w:rsid w:val="009C5BD9"/>
    <w:rsid w:val="009E1C63"/>
    <w:rsid w:val="009E57CF"/>
    <w:rsid w:val="009F38F1"/>
    <w:rsid w:val="009F5306"/>
    <w:rsid w:val="00A05574"/>
    <w:rsid w:val="00A15225"/>
    <w:rsid w:val="00A5074C"/>
    <w:rsid w:val="00A5566E"/>
    <w:rsid w:val="00A706D7"/>
    <w:rsid w:val="00A96DBB"/>
    <w:rsid w:val="00AA1C7B"/>
    <w:rsid w:val="00AA4874"/>
    <w:rsid w:val="00AB32C9"/>
    <w:rsid w:val="00AC52FB"/>
    <w:rsid w:val="00AC6150"/>
    <w:rsid w:val="00AC6DAC"/>
    <w:rsid w:val="00AE1DB4"/>
    <w:rsid w:val="00AE281D"/>
    <w:rsid w:val="00B16729"/>
    <w:rsid w:val="00B2708C"/>
    <w:rsid w:val="00B46B60"/>
    <w:rsid w:val="00B539E6"/>
    <w:rsid w:val="00B74ADA"/>
    <w:rsid w:val="00BC0369"/>
    <w:rsid w:val="00BE55B7"/>
    <w:rsid w:val="00BE6595"/>
    <w:rsid w:val="00BF2411"/>
    <w:rsid w:val="00BF77F8"/>
    <w:rsid w:val="00C00618"/>
    <w:rsid w:val="00C034BF"/>
    <w:rsid w:val="00C1275E"/>
    <w:rsid w:val="00C12876"/>
    <w:rsid w:val="00C1707F"/>
    <w:rsid w:val="00C17BAA"/>
    <w:rsid w:val="00C52413"/>
    <w:rsid w:val="00C64968"/>
    <w:rsid w:val="00C65942"/>
    <w:rsid w:val="00C90946"/>
    <w:rsid w:val="00CA2C17"/>
    <w:rsid w:val="00CA5D7C"/>
    <w:rsid w:val="00CB1E8D"/>
    <w:rsid w:val="00CC044A"/>
    <w:rsid w:val="00CC0C3C"/>
    <w:rsid w:val="00CC55D5"/>
    <w:rsid w:val="00CD0FE7"/>
    <w:rsid w:val="00CF28E2"/>
    <w:rsid w:val="00CF7321"/>
    <w:rsid w:val="00D0462F"/>
    <w:rsid w:val="00D12B34"/>
    <w:rsid w:val="00D275D7"/>
    <w:rsid w:val="00D41226"/>
    <w:rsid w:val="00D70FC3"/>
    <w:rsid w:val="00D7276D"/>
    <w:rsid w:val="00D73D6A"/>
    <w:rsid w:val="00D824E9"/>
    <w:rsid w:val="00DE0971"/>
    <w:rsid w:val="00DE365C"/>
    <w:rsid w:val="00DF7032"/>
    <w:rsid w:val="00E04561"/>
    <w:rsid w:val="00E163E4"/>
    <w:rsid w:val="00E30C03"/>
    <w:rsid w:val="00E316A5"/>
    <w:rsid w:val="00E37E53"/>
    <w:rsid w:val="00E46A79"/>
    <w:rsid w:val="00E5550B"/>
    <w:rsid w:val="00E65212"/>
    <w:rsid w:val="00E70C21"/>
    <w:rsid w:val="00E76F60"/>
    <w:rsid w:val="00E76FFF"/>
    <w:rsid w:val="00E81814"/>
    <w:rsid w:val="00E820BD"/>
    <w:rsid w:val="00EA274E"/>
    <w:rsid w:val="00EA3221"/>
    <w:rsid w:val="00EB5F9C"/>
    <w:rsid w:val="00EC2CFC"/>
    <w:rsid w:val="00EF621C"/>
    <w:rsid w:val="00EF7CA7"/>
    <w:rsid w:val="00F0222F"/>
    <w:rsid w:val="00F06935"/>
    <w:rsid w:val="00F21073"/>
    <w:rsid w:val="00F2488F"/>
    <w:rsid w:val="00F26041"/>
    <w:rsid w:val="00F32F22"/>
    <w:rsid w:val="00F35EB3"/>
    <w:rsid w:val="00F611FC"/>
    <w:rsid w:val="00F6518C"/>
    <w:rsid w:val="00F731AA"/>
    <w:rsid w:val="00F966FB"/>
    <w:rsid w:val="00FA6938"/>
    <w:rsid w:val="00FD0963"/>
    <w:rsid w:val="00FE54F0"/>
    <w:rsid w:val="00FE64F8"/>
    <w:rsid w:val="00FF2D98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6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00C1D"/>
  </w:style>
  <w:style w:type="paragraph" w:styleId="a5">
    <w:name w:val="List Paragraph"/>
    <w:basedOn w:val="a"/>
    <w:uiPriority w:val="34"/>
    <w:qFormat/>
    <w:rsid w:val="00CD0FE7"/>
    <w:pPr>
      <w:ind w:left="720"/>
      <w:contextualSpacing/>
    </w:pPr>
  </w:style>
  <w:style w:type="character" w:customStyle="1" w:styleId="pt-pt-000004">
    <w:name w:val="pt-pt-000004"/>
    <w:basedOn w:val="a0"/>
    <w:rsid w:val="00DE365C"/>
  </w:style>
  <w:style w:type="paragraph" w:customStyle="1" w:styleId="Default">
    <w:name w:val="Default"/>
    <w:rsid w:val="00A15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E0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DE097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rsid w:val="00DE0971"/>
    <w:pPr>
      <w:shd w:val="clear" w:color="auto" w:fill="FFFFFF"/>
      <w:spacing w:line="0" w:lineRule="atLeast"/>
      <w:ind w:hanging="360"/>
    </w:pPr>
    <w:rPr>
      <w:rFonts w:ascii="Sylfaen" w:eastAsia="Sylfaen" w:hAnsi="Sylfaen" w:cs="Sylfaen"/>
      <w:sz w:val="26"/>
      <w:szCs w:val="26"/>
    </w:rPr>
  </w:style>
  <w:style w:type="character" w:customStyle="1" w:styleId="2">
    <w:name w:val="Основной текст (2)"/>
    <w:basedOn w:val="a0"/>
    <w:rsid w:val="00263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5CB5-FE62-47F7-93CC-CACC71C6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4</cp:revision>
  <cp:lastPrinted>2022-09-19T06:07:00Z</cp:lastPrinted>
  <dcterms:created xsi:type="dcterms:W3CDTF">2022-09-19T06:04:00Z</dcterms:created>
  <dcterms:modified xsi:type="dcterms:W3CDTF">2022-09-19T08:59:00Z</dcterms:modified>
</cp:coreProperties>
</file>