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5920F" w14:textId="77777777" w:rsidR="00EC5A96" w:rsidRDefault="00EC5A96" w:rsidP="00EC5A96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Roboto" w:hAnsi="Roboto"/>
          <w:color w:val="1E1D1E"/>
          <w:sz w:val="23"/>
          <w:szCs w:val="23"/>
        </w:rPr>
      </w:pPr>
      <w:r>
        <w:rPr>
          <w:rStyle w:val="a4"/>
          <w:rFonts w:ascii="Roboto" w:hAnsi="Roboto"/>
          <w:color w:val="1E1D1E"/>
          <w:sz w:val="23"/>
          <w:szCs w:val="23"/>
        </w:rPr>
        <w:t>ИЗВЕЩЕНИЕ</w:t>
      </w:r>
    </w:p>
    <w:p w14:paraId="37112191" w14:textId="77777777" w:rsidR="00EC5A96" w:rsidRDefault="00EC5A96" w:rsidP="00EC5A96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Roboto" w:hAnsi="Roboto"/>
          <w:color w:val="1E1D1E"/>
          <w:sz w:val="23"/>
          <w:szCs w:val="23"/>
        </w:rPr>
      </w:pPr>
      <w:r>
        <w:rPr>
          <w:rStyle w:val="a4"/>
          <w:rFonts w:ascii="Roboto" w:hAnsi="Roboto"/>
          <w:color w:val="1E1D1E"/>
          <w:sz w:val="23"/>
          <w:szCs w:val="23"/>
        </w:rPr>
        <w:t>о проведении публичных консультаций</w:t>
      </w:r>
    </w:p>
    <w:p w14:paraId="27418288" w14:textId="77777777" w:rsidR="00EC5A96" w:rsidRDefault="00EC5A96" w:rsidP="00EC5A96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Roboto" w:hAnsi="Roboto"/>
          <w:color w:val="1E1D1E"/>
          <w:sz w:val="23"/>
          <w:szCs w:val="23"/>
        </w:rPr>
      </w:pPr>
      <w:r>
        <w:rPr>
          <w:rStyle w:val="a4"/>
          <w:rFonts w:ascii="Roboto" w:hAnsi="Roboto"/>
          <w:color w:val="1E1D1E"/>
          <w:sz w:val="23"/>
          <w:szCs w:val="23"/>
        </w:rPr>
        <w:t>по действующему решению Думы Парфинского муниципального района от 23.12.2020 № 22 «Об утверждении Порядка формирования, ведения, ежегодного дополнения и опубликования Перечня муниципального имущества Парфинского муниципального района, предназначенного для предоставления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применяющим специальный налоговый режим</w:t>
      </w:r>
    </w:p>
    <w:p w14:paraId="1739607E" w14:textId="77777777" w:rsidR="00EC5A96" w:rsidRDefault="00EC5A96" w:rsidP="00EC5A96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Roboto" w:hAnsi="Roboto"/>
          <w:color w:val="1E1D1E"/>
          <w:sz w:val="23"/>
          <w:szCs w:val="23"/>
        </w:rPr>
      </w:pPr>
      <w:r>
        <w:rPr>
          <w:rStyle w:val="a4"/>
          <w:rFonts w:ascii="Roboto" w:hAnsi="Roboto"/>
          <w:color w:val="1E1D1E"/>
          <w:sz w:val="23"/>
          <w:szCs w:val="23"/>
        </w:rPr>
        <w:t>«Налог на профессиональный доход»»</w:t>
      </w:r>
    </w:p>
    <w:p w14:paraId="0F378763" w14:textId="77777777" w:rsidR="00EC5A96" w:rsidRDefault="00EC5A96" w:rsidP="00EC5A96">
      <w:pPr>
        <w:pStyle w:val="a3"/>
        <w:shd w:val="clear" w:color="auto" w:fill="FFFFFF"/>
        <w:spacing w:before="0" w:beforeAutospacing="0" w:after="180" w:afterAutospacing="0"/>
        <w:jc w:val="both"/>
        <w:rPr>
          <w:rFonts w:ascii="Roboto" w:hAnsi="Roboto"/>
          <w:color w:val="1E1D1E"/>
          <w:sz w:val="23"/>
          <w:szCs w:val="23"/>
        </w:rPr>
      </w:pPr>
      <w:r>
        <w:rPr>
          <w:rFonts w:ascii="Roboto" w:hAnsi="Roboto"/>
          <w:color w:val="1E1D1E"/>
          <w:sz w:val="23"/>
          <w:szCs w:val="23"/>
        </w:rPr>
        <w:t>Администрация Парфинского муниципального района извещает о проведении публичных консультаций в целях осуществления экспертизы по действующему решению Думы Парфинского муниципального района от 23.12.2020 № 22 «Об утверждении Порядка формирования, ведения, ежегодного дополнения и опубликования Перечня муниципального имущества Парфинского муниципального района, предназначенного для предоставления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применяющим специальный налоговый режим «Налог на профессиональный доход»».</w:t>
      </w:r>
    </w:p>
    <w:p w14:paraId="60518AA0" w14:textId="77777777" w:rsidR="00EC5A96" w:rsidRDefault="00EC5A96" w:rsidP="00EC5A96">
      <w:pPr>
        <w:pStyle w:val="a3"/>
        <w:shd w:val="clear" w:color="auto" w:fill="FFFFFF"/>
        <w:spacing w:before="0" w:beforeAutospacing="0" w:after="180" w:afterAutospacing="0"/>
        <w:jc w:val="both"/>
        <w:rPr>
          <w:rFonts w:ascii="Roboto" w:hAnsi="Roboto"/>
          <w:color w:val="1E1D1E"/>
          <w:sz w:val="23"/>
          <w:szCs w:val="23"/>
        </w:rPr>
      </w:pPr>
      <w:r>
        <w:rPr>
          <w:rFonts w:ascii="Roboto" w:hAnsi="Roboto"/>
          <w:color w:val="1E1D1E"/>
          <w:sz w:val="23"/>
          <w:szCs w:val="23"/>
        </w:rPr>
        <w:t>Разработчик проекта: Комитет по управлению муниципальным имуществом Администрации муниципального района.</w:t>
      </w:r>
    </w:p>
    <w:p w14:paraId="333FF5AA" w14:textId="77777777" w:rsidR="00EC5A96" w:rsidRDefault="00EC5A96" w:rsidP="00EC5A96">
      <w:pPr>
        <w:pStyle w:val="a3"/>
        <w:shd w:val="clear" w:color="auto" w:fill="FFFFFF"/>
        <w:spacing w:before="0" w:beforeAutospacing="0" w:after="180" w:afterAutospacing="0"/>
        <w:jc w:val="both"/>
        <w:rPr>
          <w:rFonts w:ascii="Roboto" w:hAnsi="Roboto"/>
          <w:color w:val="1E1D1E"/>
          <w:sz w:val="23"/>
          <w:szCs w:val="23"/>
        </w:rPr>
      </w:pPr>
      <w:r>
        <w:rPr>
          <w:rFonts w:ascii="Roboto" w:hAnsi="Roboto"/>
          <w:color w:val="1E1D1E"/>
          <w:sz w:val="23"/>
          <w:szCs w:val="23"/>
        </w:rPr>
        <w:t>Сроки проведения публичных консультаций: с 09.07.2021года по 07.08.2021 года (включительно).</w:t>
      </w:r>
    </w:p>
    <w:p w14:paraId="37C056EC" w14:textId="77777777" w:rsidR="00EC5A96" w:rsidRDefault="00EC5A96" w:rsidP="00EC5A96">
      <w:pPr>
        <w:pStyle w:val="a3"/>
        <w:shd w:val="clear" w:color="auto" w:fill="FFFFFF"/>
        <w:spacing w:before="0" w:beforeAutospacing="0" w:after="180" w:afterAutospacing="0"/>
        <w:jc w:val="both"/>
        <w:rPr>
          <w:rFonts w:ascii="Roboto" w:hAnsi="Roboto"/>
          <w:color w:val="1E1D1E"/>
          <w:sz w:val="23"/>
          <w:szCs w:val="23"/>
        </w:rPr>
      </w:pPr>
      <w:r>
        <w:rPr>
          <w:rFonts w:ascii="Roboto" w:hAnsi="Roboto"/>
          <w:color w:val="1E1D1E"/>
          <w:sz w:val="23"/>
          <w:szCs w:val="23"/>
        </w:rPr>
        <w:t>Место размещения документа: официальный сайт Администрации Парфинского муниципального района </w:t>
      </w:r>
      <w:hyperlink r:id="rId4" w:history="1">
        <w:r>
          <w:rPr>
            <w:rStyle w:val="a5"/>
            <w:rFonts w:ascii="Roboto" w:hAnsi="Roboto"/>
            <w:color w:val="2082C7"/>
            <w:sz w:val="23"/>
            <w:szCs w:val="23"/>
          </w:rPr>
          <w:t>http://парфинский-район.рф/</w:t>
        </w:r>
      </w:hyperlink>
      <w:r>
        <w:rPr>
          <w:rFonts w:ascii="Roboto" w:hAnsi="Roboto"/>
          <w:color w:val="1E1D1E"/>
          <w:sz w:val="23"/>
          <w:szCs w:val="23"/>
        </w:rPr>
        <w:t xml:space="preserve">: «Оценка регулирующего воздействия проектов муниципальных нормативных правовых актов» à «Экспертиза действующих </w:t>
      </w:r>
      <w:proofErr w:type="spellStart"/>
      <w:r>
        <w:rPr>
          <w:rFonts w:ascii="Roboto" w:hAnsi="Roboto"/>
          <w:color w:val="1E1D1E"/>
          <w:sz w:val="23"/>
          <w:szCs w:val="23"/>
        </w:rPr>
        <w:t>актов»à</w:t>
      </w:r>
      <w:proofErr w:type="spellEnd"/>
      <w:r>
        <w:rPr>
          <w:rFonts w:ascii="Roboto" w:hAnsi="Roboto"/>
          <w:color w:val="1E1D1E"/>
          <w:sz w:val="23"/>
          <w:szCs w:val="23"/>
        </w:rPr>
        <w:t xml:space="preserve"> «Действующие НПА») и на официальном интернет-портале: http://regulation.novreg.ru/projects#npa=11350 (далее – портал), ID проекта -03/05/07-21/00011350.</w:t>
      </w:r>
    </w:p>
    <w:p w14:paraId="68D35F3E" w14:textId="77777777" w:rsidR="00EC5A96" w:rsidRDefault="00EC5A96" w:rsidP="00EC5A96">
      <w:pPr>
        <w:pStyle w:val="a3"/>
        <w:shd w:val="clear" w:color="auto" w:fill="FFFFFF"/>
        <w:spacing w:before="0" w:beforeAutospacing="0" w:after="180" w:afterAutospacing="0"/>
        <w:jc w:val="both"/>
        <w:rPr>
          <w:rFonts w:ascii="Roboto" w:hAnsi="Roboto"/>
          <w:color w:val="1E1D1E"/>
          <w:sz w:val="23"/>
          <w:szCs w:val="23"/>
        </w:rPr>
      </w:pPr>
      <w:r>
        <w:rPr>
          <w:rFonts w:ascii="Roboto" w:hAnsi="Roboto"/>
          <w:color w:val="1E1D1E"/>
          <w:sz w:val="23"/>
          <w:szCs w:val="23"/>
        </w:rPr>
        <w:t>Способ направления предложений и замечаний:</w:t>
      </w:r>
    </w:p>
    <w:p w14:paraId="0FF9C09E" w14:textId="77777777" w:rsidR="00EC5A96" w:rsidRDefault="00EC5A96" w:rsidP="00EC5A96">
      <w:pPr>
        <w:pStyle w:val="a3"/>
        <w:shd w:val="clear" w:color="auto" w:fill="FFFFFF"/>
        <w:spacing w:before="0" w:beforeAutospacing="0" w:after="180" w:afterAutospacing="0"/>
        <w:jc w:val="both"/>
        <w:rPr>
          <w:rFonts w:ascii="Roboto" w:hAnsi="Roboto"/>
          <w:color w:val="1E1D1E"/>
          <w:sz w:val="23"/>
          <w:szCs w:val="23"/>
        </w:rPr>
      </w:pPr>
      <w:r>
        <w:rPr>
          <w:rFonts w:ascii="Roboto" w:hAnsi="Roboto"/>
          <w:color w:val="1E1D1E"/>
          <w:sz w:val="23"/>
          <w:szCs w:val="23"/>
        </w:rPr>
        <w:t>на адрес электронной </w:t>
      </w:r>
      <w:hyperlink r:id="rId5" w:history="1">
        <w:r>
          <w:rPr>
            <w:rStyle w:val="a5"/>
            <w:rFonts w:ascii="Roboto" w:hAnsi="Roboto"/>
            <w:color w:val="2082C7"/>
            <w:sz w:val="23"/>
            <w:szCs w:val="23"/>
          </w:rPr>
          <w:t>почты: otekparf@mail.ru</w:t>
        </w:r>
      </w:hyperlink>
      <w:r>
        <w:rPr>
          <w:rFonts w:ascii="Roboto" w:hAnsi="Roboto"/>
          <w:color w:val="1E1D1E"/>
          <w:sz w:val="23"/>
          <w:szCs w:val="23"/>
        </w:rPr>
        <w:t xml:space="preserve"> или на почтовый адрес: 175130, Новгородская область, Парфинский район, </w:t>
      </w:r>
      <w:proofErr w:type="spellStart"/>
      <w:r>
        <w:rPr>
          <w:rFonts w:ascii="Roboto" w:hAnsi="Roboto"/>
          <w:color w:val="1E1D1E"/>
          <w:sz w:val="23"/>
          <w:szCs w:val="23"/>
        </w:rPr>
        <w:t>рп</w:t>
      </w:r>
      <w:proofErr w:type="spellEnd"/>
      <w:r>
        <w:rPr>
          <w:rFonts w:ascii="Roboto" w:hAnsi="Roboto"/>
          <w:color w:val="1E1D1E"/>
          <w:sz w:val="23"/>
          <w:szCs w:val="23"/>
        </w:rPr>
        <w:t xml:space="preserve">. Парфино, </w:t>
      </w:r>
      <w:proofErr w:type="spellStart"/>
      <w:r>
        <w:rPr>
          <w:rFonts w:ascii="Roboto" w:hAnsi="Roboto"/>
          <w:color w:val="1E1D1E"/>
          <w:sz w:val="23"/>
          <w:szCs w:val="23"/>
        </w:rPr>
        <w:t>ул.К.Маркса</w:t>
      </w:r>
      <w:proofErr w:type="spellEnd"/>
      <w:r>
        <w:rPr>
          <w:rFonts w:ascii="Roboto" w:hAnsi="Roboto"/>
          <w:color w:val="1E1D1E"/>
          <w:sz w:val="23"/>
          <w:szCs w:val="23"/>
        </w:rPr>
        <w:t>, д.60.</w:t>
      </w:r>
    </w:p>
    <w:p w14:paraId="7B5F20DF" w14:textId="77777777" w:rsidR="00EC5A96" w:rsidRDefault="00EC5A96" w:rsidP="00EC5A96">
      <w:pPr>
        <w:pStyle w:val="a3"/>
        <w:shd w:val="clear" w:color="auto" w:fill="FFFFFF"/>
        <w:spacing w:before="0" w:beforeAutospacing="0" w:after="180" w:afterAutospacing="0"/>
        <w:jc w:val="both"/>
        <w:rPr>
          <w:rFonts w:ascii="Roboto" w:hAnsi="Roboto"/>
          <w:color w:val="1E1D1E"/>
          <w:sz w:val="23"/>
          <w:szCs w:val="23"/>
        </w:rPr>
      </w:pPr>
      <w:r>
        <w:rPr>
          <w:rFonts w:ascii="Roboto" w:hAnsi="Roboto"/>
          <w:color w:val="1E1D1E"/>
          <w:sz w:val="23"/>
          <w:szCs w:val="23"/>
        </w:rPr>
        <w:t>Предложения и замечания, представленные в анонимном порядке, рассмотрению не подлежат.</w:t>
      </w:r>
    </w:p>
    <w:p w14:paraId="0B7D030D" w14:textId="77777777" w:rsidR="00EC5A96" w:rsidRDefault="00EC5A96" w:rsidP="00EC5A96">
      <w:pPr>
        <w:pStyle w:val="a3"/>
        <w:shd w:val="clear" w:color="auto" w:fill="FFFFFF"/>
        <w:spacing w:before="0" w:beforeAutospacing="0" w:after="180" w:afterAutospacing="0"/>
        <w:jc w:val="both"/>
        <w:rPr>
          <w:rFonts w:ascii="Roboto" w:hAnsi="Roboto"/>
          <w:color w:val="1E1D1E"/>
          <w:sz w:val="23"/>
          <w:szCs w:val="23"/>
        </w:rPr>
      </w:pPr>
      <w:r>
        <w:rPr>
          <w:rFonts w:ascii="Roboto" w:hAnsi="Roboto"/>
          <w:color w:val="1E1D1E"/>
          <w:sz w:val="23"/>
          <w:szCs w:val="23"/>
        </w:rPr>
        <w:t xml:space="preserve">Контактное лицо: главный специалист комитета экономического развития, сельского хозяйства и природопользования Администрации Парфинского муниципального района Ш.Э. </w:t>
      </w:r>
      <w:proofErr w:type="spellStart"/>
      <w:r>
        <w:rPr>
          <w:rFonts w:ascii="Roboto" w:hAnsi="Roboto"/>
          <w:color w:val="1E1D1E"/>
          <w:sz w:val="23"/>
          <w:szCs w:val="23"/>
        </w:rPr>
        <w:t>Абанина</w:t>
      </w:r>
      <w:proofErr w:type="spellEnd"/>
      <w:r>
        <w:rPr>
          <w:rFonts w:ascii="Roboto" w:hAnsi="Roboto"/>
          <w:color w:val="1E1D1E"/>
          <w:sz w:val="23"/>
          <w:szCs w:val="23"/>
        </w:rPr>
        <w:t>, тел. 8(816-50) 6-15-46, режим работы: с 08:30 до 17:30 по рабочим дням.</w:t>
      </w:r>
    </w:p>
    <w:p w14:paraId="55EABCE6" w14:textId="77777777" w:rsidR="00EC5A96" w:rsidRDefault="00EC5A96" w:rsidP="00EC5A96">
      <w:pPr>
        <w:pStyle w:val="a3"/>
        <w:shd w:val="clear" w:color="auto" w:fill="FFFFFF"/>
        <w:spacing w:before="0" w:beforeAutospacing="0" w:after="180" w:afterAutospacing="0"/>
        <w:jc w:val="both"/>
        <w:rPr>
          <w:rFonts w:ascii="Roboto" w:hAnsi="Roboto"/>
          <w:color w:val="1E1D1E"/>
          <w:sz w:val="23"/>
          <w:szCs w:val="23"/>
        </w:rPr>
      </w:pPr>
      <w:r>
        <w:rPr>
          <w:rFonts w:ascii="Roboto" w:hAnsi="Roboto"/>
          <w:color w:val="1E1D1E"/>
          <w:sz w:val="23"/>
          <w:szCs w:val="23"/>
        </w:rPr>
        <w:t> </w:t>
      </w:r>
    </w:p>
    <w:p w14:paraId="4DEACCE2" w14:textId="77777777" w:rsidR="00C711FB" w:rsidRPr="00EC5A96" w:rsidRDefault="00C711FB" w:rsidP="00EC5A96"/>
    <w:sectPr w:rsidR="00C711FB" w:rsidRPr="00EC5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48C"/>
    <w:rsid w:val="0012648C"/>
    <w:rsid w:val="0056072B"/>
    <w:rsid w:val="00C711FB"/>
    <w:rsid w:val="00EC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37F77"/>
  <w15:chartTrackingRefBased/>
  <w15:docId w15:val="{50D55E7B-7060-4238-AF0C-64CCF1066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6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648C"/>
    <w:rPr>
      <w:b/>
      <w:bCs/>
    </w:rPr>
  </w:style>
  <w:style w:type="character" w:styleId="a5">
    <w:name w:val="Hyperlink"/>
    <w:basedOn w:val="a0"/>
    <w:uiPriority w:val="99"/>
    <w:semiHidden/>
    <w:unhideWhenUsed/>
    <w:rsid w:val="001264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8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%D0%BF%D0%BE%D1%87%D1%82%D1%8B:%20otekparf@mail.ru" TargetMode="External"/><Relationship Id="rId4" Type="http://schemas.openxmlformats.org/officeDocument/2006/relationships/hyperlink" Target="http://xn----7sbb4aagcd0agkcogk9b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adminka</dc:creator>
  <cp:keywords/>
  <dc:description/>
  <cp:lastModifiedBy>adminka</cp:lastModifiedBy>
  <cp:revision>2</cp:revision>
  <dcterms:created xsi:type="dcterms:W3CDTF">2023-07-21T10:14:00Z</dcterms:created>
  <dcterms:modified xsi:type="dcterms:W3CDTF">2023-07-21T10:14:00Z</dcterms:modified>
</cp:coreProperties>
</file>