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F3" w:rsidRDefault="004C1FF3" w:rsidP="004C1FF3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Заключение</w:t>
      </w:r>
    </w:p>
    <w:p w:rsidR="004C1FF3" w:rsidRDefault="004C1FF3" w:rsidP="004C1FF3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 xml:space="preserve">на годовой отчет об исполнении бюджета </w:t>
      </w:r>
      <w:proofErr w:type="spellStart"/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>Парфинского</w:t>
      </w:r>
      <w:proofErr w:type="spellEnd"/>
      <w:r>
        <w:rPr>
          <w:rFonts w:ascii="Helvetica" w:hAnsi="Helvetica" w:cs="Helvetica"/>
          <w:b/>
          <w:bCs/>
          <w:color w:val="444444"/>
          <w:sz w:val="16"/>
          <w:szCs w:val="16"/>
          <w:bdr w:val="none" w:sz="0" w:space="0" w:color="auto" w:frame="1"/>
        </w:rPr>
        <w:t xml:space="preserve"> муниципального района за 2011 год</w:t>
      </w:r>
    </w:p>
    <w:p w:rsidR="004C1FF3" w:rsidRDefault="004C1FF3" w:rsidP="004C1FF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 xml:space="preserve">Заключение на годовой отчет об исполнении бюджета </w:t>
      </w:r>
      <w:proofErr w:type="spellStart"/>
      <w:r>
        <w:rPr>
          <w:rFonts w:ascii="Helvetica" w:hAnsi="Helvetica" w:cs="Helvetica"/>
          <w:color w:val="444444"/>
          <w:sz w:val="16"/>
          <w:szCs w:val="16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6"/>
          <w:szCs w:val="16"/>
        </w:rPr>
        <w:t xml:space="preserve"> муниципального района за 2011 год (далее - отчет) подготовлено Контрольно-счетной палатой </w:t>
      </w:r>
      <w:proofErr w:type="spellStart"/>
      <w:r>
        <w:rPr>
          <w:rFonts w:ascii="Helvetica" w:hAnsi="Helvetica" w:cs="Helvetica"/>
          <w:color w:val="444444"/>
          <w:sz w:val="16"/>
          <w:szCs w:val="16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6"/>
          <w:szCs w:val="16"/>
        </w:rPr>
        <w:t xml:space="preserve"> муниципального образования (далее- Контрольно-счетная палата) в соответствии с требованиями статьи 264.4 Бюджетного кодекса Российской Федерации, Положением о бюджетном процессе в </w:t>
      </w:r>
      <w:proofErr w:type="spellStart"/>
      <w:r>
        <w:rPr>
          <w:rFonts w:ascii="Helvetica" w:hAnsi="Helvetica" w:cs="Helvetica"/>
          <w:color w:val="444444"/>
          <w:sz w:val="16"/>
          <w:szCs w:val="16"/>
        </w:rPr>
        <w:t>Парфинском</w:t>
      </w:r>
      <w:proofErr w:type="spellEnd"/>
      <w:r>
        <w:rPr>
          <w:rFonts w:ascii="Helvetica" w:hAnsi="Helvetica" w:cs="Helvetica"/>
          <w:color w:val="444444"/>
          <w:sz w:val="16"/>
          <w:szCs w:val="16"/>
        </w:rPr>
        <w:t xml:space="preserve"> муниципальном районе, утверждённым Решением Думы муниципального района от 18 декабря 2008  N 317, Положением о Контрольно-счетной палате </w:t>
      </w:r>
      <w:proofErr w:type="spellStart"/>
      <w:r>
        <w:rPr>
          <w:rFonts w:ascii="Helvetica" w:hAnsi="Helvetica" w:cs="Helvetica"/>
          <w:color w:val="444444"/>
          <w:sz w:val="16"/>
          <w:szCs w:val="16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6"/>
          <w:szCs w:val="16"/>
        </w:rPr>
        <w:t xml:space="preserve"> муниципального района, утвержденным решением Думы  </w:t>
      </w:r>
      <w:proofErr w:type="spellStart"/>
      <w:r>
        <w:rPr>
          <w:rFonts w:ascii="Helvetica" w:hAnsi="Helvetica" w:cs="Helvetica"/>
          <w:color w:val="444444"/>
          <w:sz w:val="16"/>
          <w:szCs w:val="16"/>
        </w:rPr>
        <w:t>Парфинского</w:t>
      </w:r>
      <w:proofErr w:type="spellEnd"/>
      <w:r>
        <w:rPr>
          <w:rFonts w:ascii="Helvetica" w:hAnsi="Helvetica" w:cs="Helvetica"/>
          <w:color w:val="444444"/>
          <w:sz w:val="16"/>
          <w:szCs w:val="16"/>
        </w:rPr>
        <w:t xml:space="preserve"> муниципального района  от 30.11.2011  №78.</w:t>
      </w:r>
    </w:p>
    <w:p w:rsidR="004C1FF3" w:rsidRDefault="004C1FF3" w:rsidP="004C1FF3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16"/>
          <w:szCs w:val="16"/>
        </w:rPr>
      </w:pPr>
      <w:r>
        <w:rPr>
          <w:rFonts w:ascii="Helvetica" w:hAnsi="Helvetica" w:cs="Helvetica"/>
          <w:color w:val="444444"/>
          <w:sz w:val="16"/>
          <w:szCs w:val="16"/>
        </w:rPr>
        <w:t>При подготовке заключения использованы результаты внешней проверки бюджетной отчетности главных администраторов бюджетных средств, данные бюджетной отчетности, иные материалы, представленные по запросу Контрольно- счетной  палаты.</w:t>
      </w:r>
    </w:p>
    <w:p w:rsidR="002F0C19" w:rsidRPr="004C1FF3" w:rsidRDefault="002F0C19" w:rsidP="004C1FF3"/>
    <w:sectPr w:rsidR="002F0C19" w:rsidRPr="004C1FF3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A56"/>
    <w:multiLevelType w:val="multilevel"/>
    <w:tmpl w:val="189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63066"/>
    <w:multiLevelType w:val="multilevel"/>
    <w:tmpl w:val="C83E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E0BEC"/>
    <w:rsid w:val="002F0C19"/>
    <w:rsid w:val="00471436"/>
    <w:rsid w:val="004C1FF3"/>
    <w:rsid w:val="008171FC"/>
    <w:rsid w:val="00847926"/>
    <w:rsid w:val="0094150F"/>
    <w:rsid w:val="009E0BEC"/>
    <w:rsid w:val="00C6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paragraph" w:styleId="2">
    <w:name w:val="heading 2"/>
    <w:basedOn w:val="a"/>
    <w:link w:val="20"/>
    <w:uiPriority w:val="9"/>
    <w:qFormat/>
    <w:rsid w:val="009E0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E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BEC"/>
  </w:style>
  <w:style w:type="character" w:styleId="a4">
    <w:name w:val="Hyperlink"/>
    <w:basedOn w:val="a0"/>
    <w:uiPriority w:val="99"/>
    <w:semiHidden/>
    <w:unhideWhenUsed/>
    <w:rsid w:val="009E0B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2019-11-21T11:12:00Z</dcterms:created>
  <dcterms:modified xsi:type="dcterms:W3CDTF">2019-11-21T11:12:00Z</dcterms:modified>
</cp:coreProperties>
</file>